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F5BD">
      <w:pPr>
        <w:jc w:val="center"/>
        <w:rPr>
          <w:rFonts w:hint="eastAsia" w:ascii="仿宋" w:hAnsi="仿宋" w:eastAsia="仿宋" w:cs="仿宋"/>
          <w:sz w:val="72"/>
        </w:rPr>
      </w:pPr>
    </w:p>
    <w:p w14:paraId="4F6F3B6A">
      <w:pPr>
        <w:jc w:val="center"/>
        <w:rPr>
          <w:rFonts w:hint="eastAsia" w:ascii="仿宋" w:hAnsi="仿宋" w:eastAsia="仿宋" w:cs="仿宋"/>
          <w:sz w:val="72"/>
        </w:rPr>
      </w:pPr>
    </w:p>
    <w:p w14:paraId="22B6369F">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5A7E354A">
      <w:pPr>
        <w:pStyle w:val="12"/>
      </w:pPr>
    </w:p>
    <w:p w14:paraId="01FA9717">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2025-2026年度工作服采购</w:t>
      </w:r>
      <w:r>
        <w:rPr>
          <w:rFonts w:hint="eastAsia" w:ascii="仿宋_GB2312" w:hAnsi="宋体" w:eastAsia="仿宋_GB2312"/>
          <w:b/>
          <w:sz w:val="52"/>
          <w:szCs w:val="52"/>
          <w:lang w:eastAsia="zh-CN"/>
        </w:rPr>
        <w:t>项目</w:t>
      </w:r>
    </w:p>
    <w:p w14:paraId="251B65FE">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6878E123">
      <w:pPr>
        <w:jc w:val="center"/>
        <w:rPr>
          <w:rFonts w:hint="eastAsia" w:ascii="仿宋" w:hAnsi="仿宋" w:eastAsia="仿宋" w:cs="仿宋"/>
          <w:b/>
          <w:sz w:val="48"/>
          <w:szCs w:val="48"/>
        </w:rPr>
      </w:pPr>
    </w:p>
    <w:p w14:paraId="6DFD353D">
      <w:pPr>
        <w:spacing w:line="360" w:lineRule="auto"/>
        <w:rPr>
          <w:rFonts w:hint="eastAsia" w:ascii="仿宋" w:hAnsi="仿宋" w:eastAsia="仿宋" w:cs="仿宋"/>
          <w:sz w:val="40"/>
          <w:szCs w:val="48"/>
        </w:rPr>
      </w:pPr>
    </w:p>
    <w:p w14:paraId="4D1C6BC9">
      <w:pPr>
        <w:spacing w:line="360" w:lineRule="auto"/>
        <w:rPr>
          <w:rFonts w:hint="eastAsia" w:ascii="仿宋" w:hAnsi="仿宋" w:eastAsia="仿宋" w:cs="仿宋"/>
          <w:sz w:val="40"/>
          <w:szCs w:val="48"/>
        </w:rPr>
      </w:pPr>
    </w:p>
    <w:p w14:paraId="6211D2AB">
      <w:pPr>
        <w:spacing w:line="360" w:lineRule="auto"/>
        <w:rPr>
          <w:rFonts w:hint="eastAsia" w:ascii="仿宋" w:hAnsi="仿宋" w:eastAsia="仿宋" w:cs="仿宋"/>
          <w:sz w:val="40"/>
          <w:szCs w:val="48"/>
        </w:rPr>
      </w:pPr>
    </w:p>
    <w:p w14:paraId="1426292C">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r>
        <w:rPr>
          <w:rFonts w:hint="eastAsia" w:ascii="仿宋" w:hAnsi="仿宋" w:eastAsia="仿宋" w:cs="仿宋"/>
          <w:sz w:val="32"/>
          <w:szCs w:val="32"/>
          <w:u w:val="single"/>
          <w:lang w:val="en-US" w:eastAsia="zh-CN"/>
        </w:rPr>
        <w:t>SX-CG-FZ-25</w:t>
      </w:r>
      <w:bookmarkEnd w:id="1"/>
      <w:r>
        <w:rPr>
          <w:rFonts w:hint="eastAsia" w:ascii="仿宋" w:hAnsi="仿宋" w:eastAsia="仿宋" w:cs="仿宋"/>
          <w:sz w:val="32"/>
          <w:szCs w:val="32"/>
          <w:u w:val="single"/>
          <w:lang w:val="en-US" w:eastAsia="zh-CN"/>
        </w:rPr>
        <w:t xml:space="preserve">06013  </w:t>
      </w:r>
    </w:p>
    <w:p w14:paraId="5959CCF9">
      <w:pPr>
        <w:spacing w:line="360" w:lineRule="auto"/>
        <w:ind w:firstLine="80" w:firstLineChars="25"/>
        <w:jc w:val="center"/>
        <w:rPr>
          <w:rFonts w:hint="default" w:ascii="仿宋" w:hAnsi="仿宋" w:eastAsia="仿宋" w:cs="仿宋"/>
          <w:sz w:val="32"/>
          <w:szCs w:val="32"/>
          <w:u w:val="single"/>
          <w:lang w:val="en-US" w:eastAsia="zh-CN"/>
        </w:rPr>
      </w:pPr>
      <w:bookmarkStart w:id="2" w:name="OLE_LINK53"/>
      <w:bookmarkStart w:id="3" w:name="OLE_LINK52"/>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2025-2026年度工作服采购项目</w:t>
      </w:r>
    </w:p>
    <w:p w14:paraId="18A21650">
      <w:pPr>
        <w:rPr>
          <w:rFonts w:hint="eastAsia" w:ascii="仿宋" w:hAnsi="仿宋" w:eastAsia="仿宋" w:cs="仿宋"/>
          <w:sz w:val="84"/>
        </w:rPr>
      </w:pPr>
    </w:p>
    <w:p w14:paraId="2D8FCF10">
      <w:pPr>
        <w:rPr>
          <w:rFonts w:hint="eastAsia" w:ascii="仿宋" w:hAnsi="仿宋" w:eastAsia="仿宋" w:cs="仿宋"/>
          <w:sz w:val="84"/>
        </w:rPr>
      </w:pPr>
    </w:p>
    <w:p w14:paraId="165E576A">
      <w:pPr>
        <w:rPr>
          <w:rFonts w:hint="eastAsia" w:ascii="仿宋" w:hAnsi="仿宋" w:eastAsia="仿宋" w:cs="仿宋"/>
          <w:sz w:val="84"/>
        </w:rPr>
      </w:pPr>
    </w:p>
    <w:p w14:paraId="3E6EDCC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4205C786">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p>
    <w:p w14:paraId="606A3D46">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43007CC3">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4FC3CF5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04E303FF">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7</w:t>
      </w:r>
      <w:r>
        <w:rPr>
          <w:b w:val="0"/>
          <w:bCs/>
          <w:sz w:val="32"/>
          <w:szCs w:val="28"/>
        </w:rPr>
        <w:fldChar w:fldCharType="end"/>
      </w:r>
      <w:r>
        <w:rPr>
          <w:rFonts w:hint="eastAsia" w:ascii="仿宋" w:hAnsi="仿宋" w:eastAsia="仿宋" w:cs="仿宋"/>
          <w:b w:val="0"/>
          <w:bCs/>
          <w:sz w:val="32"/>
          <w:szCs w:val="28"/>
        </w:rPr>
        <w:fldChar w:fldCharType="end"/>
      </w:r>
    </w:p>
    <w:p w14:paraId="55F58C3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096C89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7DA24A7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09BE1F1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677E9549">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6461B36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4D6E0113">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0A7B8A5C">
      <w:pPr>
        <w:rPr>
          <w:rFonts w:hint="eastAsia" w:ascii="仿宋" w:hAnsi="仿宋" w:eastAsia="仿宋" w:cs="仿宋"/>
          <w:sz w:val="36"/>
        </w:rPr>
      </w:pPr>
    </w:p>
    <w:p w14:paraId="0EC7ECF9">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878"/>
      <w:bookmarkStart w:id="5" w:name="_Toc530583921"/>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3763FAE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2025-2026年度工作服采购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C85453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140C47A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SX-CG-FZ-2506013  </w:t>
      </w:r>
    </w:p>
    <w:p w14:paraId="038B24A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797" w:type="pct"/>
        <w:jc w:val="center"/>
        <w:tblLayout w:type="fixed"/>
        <w:tblCellMar>
          <w:top w:w="0" w:type="dxa"/>
          <w:left w:w="108" w:type="dxa"/>
          <w:bottom w:w="0" w:type="dxa"/>
          <w:right w:w="108" w:type="dxa"/>
        </w:tblCellMar>
      </w:tblPr>
      <w:tblGrid>
        <w:gridCol w:w="952"/>
        <w:gridCol w:w="2324"/>
        <w:gridCol w:w="3772"/>
        <w:gridCol w:w="825"/>
        <w:gridCol w:w="1037"/>
      </w:tblGrid>
      <w:tr w14:paraId="43F2D641">
        <w:tblPrEx>
          <w:tblCellMar>
            <w:top w:w="0" w:type="dxa"/>
            <w:left w:w="108" w:type="dxa"/>
            <w:bottom w:w="0" w:type="dxa"/>
            <w:right w:w="108" w:type="dxa"/>
          </w:tblCellMar>
        </w:tblPrEx>
        <w:trPr>
          <w:trHeight w:val="467" w:hRule="atLeast"/>
          <w:jc w:val="center"/>
        </w:trPr>
        <w:tc>
          <w:tcPr>
            <w:tcW w:w="952" w:type="dxa"/>
            <w:tcBorders>
              <w:top w:val="single" w:color="000000" w:sz="4" w:space="0"/>
              <w:left w:val="single" w:color="000000" w:sz="4" w:space="0"/>
              <w:bottom w:val="single" w:color="000000" w:sz="4" w:space="0"/>
              <w:right w:val="single" w:color="000000" w:sz="4" w:space="0"/>
            </w:tcBorders>
            <w:noWrap/>
            <w:vAlign w:val="center"/>
          </w:tcPr>
          <w:p w14:paraId="164CA6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324" w:type="dxa"/>
            <w:tcBorders>
              <w:top w:val="single" w:color="000000" w:sz="4" w:space="0"/>
              <w:left w:val="single" w:color="000000" w:sz="4" w:space="0"/>
              <w:bottom w:val="single" w:color="000000" w:sz="4" w:space="0"/>
              <w:right w:val="single" w:color="000000" w:sz="4" w:space="0"/>
            </w:tcBorders>
            <w:noWrap/>
            <w:vAlign w:val="center"/>
          </w:tcPr>
          <w:p w14:paraId="1DA4F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7EEB9CFA">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BD5C1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noWrap/>
            <w:vAlign w:val="center"/>
          </w:tcPr>
          <w:p w14:paraId="7D0FD8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315B6FE8">
        <w:tblPrEx>
          <w:tblCellMar>
            <w:top w:w="0" w:type="dxa"/>
            <w:left w:w="108" w:type="dxa"/>
            <w:bottom w:w="0" w:type="dxa"/>
            <w:right w:w="108" w:type="dxa"/>
          </w:tblCellMar>
        </w:tblPrEx>
        <w:trPr>
          <w:trHeight w:val="532"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74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55C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夏装工作服</w:t>
            </w:r>
          </w:p>
          <w:p w14:paraId="2FD2FF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（衣服+裤子）</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6C557">
            <w:pPr>
              <w:pStyle w:val="12"/>
              <w:ind w:left="0" w:leftChars="0" w:firstLine="0" w:firstLineChars="0"/>
              <w:rPr>
                <w:rFonts w:hint="eastAsia" w:ascii="仿宋" w:hAnsi="仿宋" w:eastAsia="仿宋" w:cs="仿宋"/>
                <w:i w:val="0"/>
                <w:iCs w:val="0"/>
                <w:color w:val="000000"/>
                <w:kern w:val="0"/>
                <w:sz w:val="24"/>
                <w:szCs w:val="24"/>
                <w:u w:val="none" w:color="000000"/>
                <w:lang w:val="en-US" w:eastAsia="zh-CN" w:bidi="ar"/>
              </w:rPr>
            </w:pPr>
            <w:r>
              <w:rPr>
                <w:rFonts w:hint="eastAsia" w:ascii="仿宋" w:hAnsi="仿宋" w:eastAsia="仿宋" w:cs="仿宋"/>
                <w:color w:val="auto"/>
                <w:kern w:val="2"/>
                <w:sz w:val="24"/>
                <w:szCs w:val="24"/>
                <w:highlight w:val="none"/>
                <w:lang w:val="en-US" w:eastAsia="zh-CN" w:bidi="ar-SA"/>
              </w:rPr>
              <w:t>全棉斜纹100%32ⅹ32，130ⅹ70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7FF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236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2AAAC451">
        <w:tblPrEx>
          <w:tblCellMar>
            <w:top w:w="0" w:type="dxa"/>
            <w:left w:w="108" w:type="dxa"/>
            <w:bottom w:w="0" w:type="dxa"/>
            <w:right w:w="108" w:type="dxa"/>
          </w:tblCellMar>
        </w:tblPrEx>
        <w:trPr>
          <w:trHeight w:val="532"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04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4A3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秋装工作服</w:t>
            </w:r>
          </w:p>
          <w:p w14:paraId="784633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（衣服+裤子）</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0B0AF">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全棉纱卡</w:t>
            </w:r>
            <w:r>
              <w:rPr>
                <w:rFonts w:hint="eastAsia" w:ascii="仿宋" w:hAnsi="仿宋" w:eastAsia="仿宋" w:cs="仿宋"/>
                <w:sz w:val="24"/>
                <w:szCs w:val="24"/>
              </w:rPr>
              <w:t>100％棉</w:t>
            </w:r>
          </w:p>
          <w:p w14:paraId="03EF21D1">
            <w:pPr>
              <w:pStyle w:val="19"/>
              <w:snapToGrid w:val="0"/>
              <w:spacing w:line="240" w:lineRule="auto"/>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2"/>
                <w:sz w:val="24"/>
                <w:szCs w:val="24"/>
                <w:highlight w:val="none"/>
                <w:lang w:val="en-US" w:eastAsia="zh-CN" w:bidi="ar-SA"/>
              </w:rPr>
              <w:t>衣服防静电（全棉）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A216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DB4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1C4D801">
        <w:tblPrEx>
          <w:tblCellMar>
            <w:top w:w="0" w:type="dxa"/>
            <w:left w:w="108" w:type="dxa"/>
            <w:bottom w:w="0" w:type="dxa"/>
            <w:right w:w="108" w:type="dxa"/>
          </w:tblCellMar>
        </w:tblPrEx>
        <w:trPr>
          <w:trHeight w:val="532"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D7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524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冬装工作服</w:t>
            </w:r>
          </w:p>
          <w:p w14:paraId="5F752A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（棉衣）</w:t>
            </w:r>
          </w:p>
        </w:tc>
        <w:tc>
          <w:tcPr>
            <w:tcW w:w="37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22A90">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全棉纱卡</w:t>
            </w:r>
            <w:r>
              <w:rPr>
                <w:rFonts w:hint="eastAsia" w:ascii="仿宋" w:hAnsi="仿宋" w:eastAsia="仿宋" w:cs="仿宋"/>
                <w:sz w:val="24"/>
                <w:szCs w:val="24"/>
              </w:rPr>
              <w:t>100％棉</w:t>
            </w:r>
          </w:p>
          <w:p w14:paraId="734BC8B0">
            <w:pPr>
              <w:pStyle w:val="12"/>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衣服防静电（全棉）冬衣内胆填充物为棉花面料为全棉织物(大身净重180g，袖子净重140g)</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6643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D20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bl>
    <w:p w14:paraId="2BE92050">
      <w:pPr>
        <w:rPr>
          <w:rFonts w:hint="eastAsia"/>
        </w:rPr>
      </w:pPr>
    </w:p>
    <w:p w14:paraId="37E6DE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w:t>
      </w:r>
    </w:p>
    <w:p w14:paraId="5F9B5B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夏装工作服（衣服+裤子）：全棉斜纹100%32ⅹ32；130ⅹ70；</w:t>
      </w:r>
    </w:p>
    <w:p w14:paraId="185B6A0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秋装工作服（衣服+裤子）：全棉纱卡100％棉；衣服防静电（全棉）；</w:t>
      </w:r>
    </w:p>
    <w:p w14:paraId="7C8A97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冬装工作服（棉衣）：全棉纱卡100％棉；衣服防静电（全棉），冬衣内胆填充物为棉花，面料为全棉织物(大身净重180g，袖子净重140g)；</w:t>
      </w:r>
    </w:p>
    <w:p w14:paraId="0AB5E1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4.样式</w:t>
      </w:r>
    </w:p>
    <w:p w14:paraId="039E2B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夏装工作服：</w:t>
      </w:r>
    </w:p>
    <w:p w14:paraId="0725F2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0" w:leftChars="200" w:hanging="210" w:hangingChars="100"/>
        <w:jc w:val="left"/>
        <w:textAlignment w:val="auto"/>
        <w:rPr>
          <w:rFonts w:hint="eastAsia" w:ascii="仿宋_GB2312" w:eastAsia="仿宋_GB2312" w:cs="Times New Roman"/>
          <w:color w:val="auto"/>
          <w:kern w:val="2"/>
          <w:sz w:val="30"/>
          <w:szCs w:val="30"/>
          <w:highlight w:val="none"/>
          <w:lang w:val="en-US" w:eastAsia="zh-CN" w:bidi="ar-SA"/>
        </w:rPr>
      </w:pPr>
      <w:r>
        <w:rPr>
          <w:rFonts w:hint="default"/>
          <w:lang w:val="en-US" w:eastAsia="zh-CN"/>
        </w:rPr>
        <w:drawing>
          <wp:inline distT="0" distB="0" distL="114300" distR="114300">
            <wp:extent cx="1751965" cy="2338070"/>
            <wp:effectExtent l="0" t="0" r="635" b="5080"/>
            <wp:docPr id="3" name="图片 3" descr="微信图片_2022032213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322134638"/>
                    <pic:cNvPicPr>
                      <a:picLocks noChangeAspect="1"/>
                    </pic:cNvPicPr>
                  </pic:nvPicPr>
                  <pic:blipFill>
                    <a:blip r:embed="rId5"/>
                    <a:stretch>
                      <a:fillRect/>
                    </a:stretch>
                  </pic:blipFill>
                  <pic:spPr>
                    <a:xfrm>
                      <a:off x="0" y="0"/>
                      <a:ext cx="1751965" cy="2338070"/>
                    </a:xfrm>
                    <a:prstGeom prst="rect">
                      <a:avLst/>
                    </a:prstGeom>
                  </pic:spPr>
                </pic:pic>
              </a:graphicData>
            </a:graphic>
          </wp:inline>
        </w:drawing>
      </w:r>
      <w:r>
        <w:rPr>
          <w:rFonts w:hint="default"/>
          <w:lang w:val="en-US" w:eastAsia="zh-CN"/>
        </w:rPr>
        <w:drawing>
          <wp:inline distT="0" distB="0" distL="114300" distR="114300">
            <wp:extent cx="1728470" cy="2306955"/>
            <wp:effectExtent l="0" t="0" r="5080" b="17145"/>
            <wp:docPr id="2" name="图片 2" descr="微信图片_2022032213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22134647"/>
                    <pic:cNvPicPr>
                      <a:picLocks noChangeAspect="1"/>
                    </pic:cNvPicPr>
                  </pic:nvPicPr>
                  <pic:blipFill>
                    <a:blip r:embed="rId6"/>
                    <a:stretch>
                      <a:fillRect/>
                    </a:stretch>
                  </pic:blipFill>
                  <pic:spPr>
                    <a:xfrm>
                      <a:off x="0" y="0"/>
                      <a:ext cx="1728470" cy="2306955"/>
                    </a:xfrm>
                    <a:prstGeom prst="rect">
                      <a:avLst/>
                    </a:prstGeom>
                  </pic:spPr>
                </pic:pic>
              </a:graphicData>
            </a:graphic>
          </wp:inline>
        </w:drawing>
      </w:r>
      <w:r>
        <w:rPr>
          <w:rFonts w:hint="default"/>
          <w:lang w:val="en-US" w:eastAsia="zh-CN"/>
        </w:rPr>
        <w:drawing>
          <wp:inline distT="0" distB="0" distL="114300" distR="114300">
            <wp:extent cx="1732280" cy="2312035"/>
            <wp:effectExtent l="0" t="0" r="1270" b="12065"/>
            <wp:docPr id="1" name="图片 1" descr="微信图片_2022032213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22134652"/>
                    <pic:cNvPicPr>
                      <a:picLocks noChangeAspect="1"/>
                    </pic:cNvPicPr>
                  </pic:nvPicPr>
                  <pic:blipFill>
                    <a:blip r:embed="rId7"/>
                    <a:stretch>
                      <a:fillRect/>
                    </a:stretch>
                  </pic:blipFill>
                  <pic:spPr>
                    <a:xfrm>
                      <a:off x="0" y="0"/>
                      <a:ext cx="1732280" cy="2312035"/>
                    </a:xfrm>
                    <a:prstGeom prst="rect">
                      <a:avLst/>
                    </a:prstGeom>
                  </pic:spPr>
                </pic:pic>
              </a:graphicData>
            </a:graphic>
          </wp:inline>
        </w:drawing>
      </w:r>
      <w:r>
        <w:rPr>
          <w:rFonts w:hint="eastAsia"/>
          <w:lang w:val="en-US" w:eastAsia="zh-CN"/>
        </w:rPr>
        <w:t xml:space="preserve">   </w:t>
      </w:r>
    </w:p>
    <w:p w14:paraId="13884547">
      <w:pPr>
        <w:pStyle w:val="19"/>
        <w:numPr>
          <w:ilvl w:val="0"/>
          <w:numId w:val="0"/>
        </w:numPr>
        <w:snapToGrid w:val="0"/>
        <w:spacing w:line="240" w:lineRule="auto"/>
        <w:ind w:left="630" w:leftChars="300" w:firstLine="0" w:firstLineChars="0"/>
        <w:rPr>
          <w:rFonts w:hint="default" w:ascii="仿宋_GB2312" w:eastAsia="仿宋_GB2312" w:cs="Times New Roman"/>
          <w:color w:val="auto"/>
          <w:kern w:val="2"/>
          <w:sz w:val="30"/>
          <w:szCs w:val="30"/>
          <w:highlight w:val="none"/>
          <w:lang w:val="en-US" w:eastAsia="zh-CN" w:bidi="ar-SA"/>
        </w:rPr>
      </w:pPr>
      <w:r>
        <w:rPr>
          <w:rFonts w:hint="eastAsia" w:ascii="仿宋_GB2312" w:eastAsia="仿宋_GB2312" w:cs="Times New Roman"/>
          <w:color w:val="auto"/>
          <w:kern w:val="2"/>
          <w:sz w:val="30"/>
          <w:szCs w:val="30"/>
          <w:highlight w:val="none"/>
          <w:lang w:val="en-US" w:eastAsia="zh-CN" w:bidi="ar-SA"/>
        </w:rPr>
        <w:t>秋装工作服：</w:t>
      </w:r>
    </w:p>
    <w:p w14:paraId="3F31EE1B">
      <w:pPr>
        <w:pStyle w:val="19"/>
        <w:numPr>
          <w:ilvl w:val="0"/>
          <w:numId w:val="0"/>
        </w:numPr>
        <w:snapToGrid w:val="0"/>
        <w:spacing w:line="240" w:lineRule="auto"/>
        <w:ind w:leftChars="200"/>
        <w:rPr>
          <w:rFonts w:hint="default" w:ascii="仿宋_GB2312" w:eastAsia="仿宋_GB2312" w:cs="Times New Roman"/>
          <w:color w:val="auto"/>
          <w:kern w:val="2"/>
          <w:sz w:val="30"/>
          <w:szCs w:val="30"/>
          <w:highlight w:val="none"/>
          <w:lang w:val="en-US" w:eastAsia="zh-CN" w:bidi="ar-SA"/>
        </w:rPr>
      </w:pPr>
      <w:r>
        <w:rPr>
          <w:rFonts w:hint="default" w:ascii="仿宋_GB2312" w:eastAsia="仿宋_GB2312" w:cs="Times New Roman"/>
          <w:color w:val="auto"/>
          <w:kern w:val="2"/>
          <w:sz w:val="30"/>
          <w:szCs w:val="30"/>
          <w:highlight w:val="none"/>
          <w:lang w:val="en-US" w:eastAsia="zh-CN" w:bidi="ar-SA"/>
        </w:rPr>
        <w:drawing>
          <wp:inline distT="0" distB="0" distL="114300" distR="114300">
            <wp:extent cx="1938020" cy="2584450"/>
            <wp:effectExtent l="0" t="0" r="5080" b="6350"/>
            <wp:docPr id="4" name="图片 4" descr="微信图片_2022090516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905162236"/>
                    <pic:cNvPicPr>
                      <a:picLocks noChangeAspect="1"/>
                    </pic:cNvPicPr>
                  </pic:nvPicPr>
                  <pic:blipFill>
                    <a:blip r:embed="rId8"/>
                    <a:stretch>
                      <a:fillRect/>
                    </a:stretch>
                  </pic:blipFill>
                  <pic:spPr>
                    <a:xfrm>
                      <a:off x="0" y="0"/>
                      <a:ext cx="1938020" cy="2584450"/>
                    </a:xfrm>
                    <a:prstGeom prst="rect">
                      <a:avLst/>
                    </a:prstGeom>
                  </pic:spPr>
                </pic:pic>
              </a:graphicData>
            </a:graphic>
          </wp:inline>
        </w:drawing>
      </w:r>
      <w:r>
        <w:rPr>
          <w:rFonts w:hint="default" w:ascii="仿宋_GB2312" w:eastAsia="仿宋_GB2312" w:cs="Times New Roman"/>
          <w:color w:val="auto"/>
          <w:kern w:val="2"/>
          <w:sz w:val="30"/>
          <w:szCs w:val="30"/>
          <w:highlight w:val="none"/>
          <w:lang w:val="en-US" w:eastAsia="zh-CN" w:bidi="ar-SA"/>
        </w:rPr>
        <w:drawing>
          <wp:inline distT="0" distB="0" distL="114300" distR="114300">
            <wp:extent cx="1934845" cy="2583180"/>
            <wp:effectExtent l="0" t="0" r="8255" b="7620"/>
            <wp:docPr id="5" name="图片 5" descr="微信图片_20220905162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9051622361"/>
                    <pic:cNvPicPr>
                      <a:picLocks noChangeAspect="1"/>
                    </pic:cNvPicPr>
                  </pic:nvPicPr>
                  <pic:blipFill>
                    <a:blip r:embed="rId9"/>
                    <a:stretch>
                      <a:fillRect/>
                    </a:stretch>
                  </pic:blipFill>
                  <pic:spPr>
                    <a:xfrm>
                      <a:off x="0" y="0"/>
                      <a:ext cx="1934845" cy="2583180"/>
                    </a:xfrm>
                    <a:prstGeom prst="rect">
                      <a:avLst/>
                    </a:prstGeom>
                  </pic:spPr>
                </pic:pic>
              </a:graphicData>
            </a:graphic>
          </wp:inline>
        </w:drawing>
      </w:r>
      <w:r>
        <w:rPr>
          <w:rFonts w:hint="default" w:ascii="仿宋_GB2312" w:eastAsia="仿宋_GB2312" w:cs="Times New Roman"/>
          <w:color w:val="auto"/>
          <w:kern w:val="2"/>
          <w:sz w:val="30"/>
          <w:szCs w:val="30"/>
          <w:highlight w:val="none"/>
          <w:lang w:val="en-US" w:eastAsia="zh-CN" w:bidi="ar-SA"/>
        </w:rPr>
        <w:drawing>
          <wp:inline distT="0" distB="0" distL="114300" distR="114300">
            <wp:extent cx="1190625" cy="2647315"/>
            <wp:effectExtent l="0" t="0" r="9525" b="635"/>
            <wp:docPr id="6" name="图片 6" descr="微信图片_20220905162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9051622365"/>
                    <pic:cNvPicPr>
                      <a:picLocks noChangeAspect="1"/>
                    </pic:cNvPicPr>
                  </pic:nvPicPr>
                  <pic:blipFill>
                    <a:blip r:embed="rId10"/>
                    <a:stretch>
                      <a:fillRect/>
                    </a:stretch>
                  </pic:blipFill>
                  <pic:spPr>
                    <a:xfrm>
                      <a:off x="0" y="0"/>
                      <a:ext cx="1190625" cy="2647315"/>
                    </a:xfrm>
                    <a:prstGeom prst="rect">
                      <a:avLst/>
                    </a:prstGeom>
                  </pic:spPr>
                </pic:pic>
              </a:graphicData>
            </a:graphic>
          </wp:inline>
        </w:drawing>
      </w:r>
    </w:p>
    <w:p w14:paraId="3756EEEC">
      <w:pPr>
        <w:pStyle w:val="19"/>
        <w:numPr>
          <w:ilvl w:val="0"/>
          <w:numId w:val="0"/>
        </w:numPr>
        <w:snapToGrid w:val="0"/>
        <w:spacing w:line="240" w:lineRule="auto"/>
        <w:ind w:left="420" w:leftChars="200" w:firstLine="180" w:firstLineChars="60"/>
        <w:rPr>
          <w:rFonts w:hint="eastAsia" w:ascii="仿宋_GB2312" w:eastAsia="仿宋_GB2312" w:cs="Times New Roman"/>
          <w:color w:val="auto"/>
          <w:kern w:val="2"/>
          <w:sz w:val="30"/>
          <w:szCs w:val="30"/>
          <w:highlight w:val="none"/>
          <w:lang w:val="en-US" w:eastAsia="zh-CN" w:bidi="ar-SA"/>
        </w:rPr>
      </w:pPr>
      <w:r>
        <w:rPr>
          <w:rFonts w:hint="eastAsia" w:ascii="仿宋_GB2312" w:eastAsia="仿宋_GB2312" w:cs="Times New Roman"/>
          <w:color w:val="auto"/>
          <w:kern w:val="2"/>
          <w:sz w:val="30"/>
          <w:szCs w:val="30"/>
          <w:highlight w:val="none"/>
          <w:lang w:val="en-US" w:eastAsia="zh-CN" w:bidi="ar-SA"/>
        </w:rPr>
        <w:t>冬装工作服：</w:t>
      </w:r>
    </w:p>
    <w:p w14:paraId="7C5B4C1D">
      <w:pPr>
        <w:pStyle w:val="2"/>
        <w:snapToGrid/>
        <w:spacing w:line="360" w:lineRule="auto"/>
        <w:rPr>
          <w:rFonts w:hint="eastAsia" w:ascii="仿宋" w:hAnsi="仿宋" w:eastAsia="仿宋" w:cs="仿宋"/>
          <w:sz w:val="30"/>
          <w:szCs w:val="30"/>
          <w:lang w:val="en-US" w:eastAsia="zh-CN"/>
        </w:rPr>
      </w:pPr>
      <w:r>
        <w:rPr>
          <w:rFonts w:hint="default" w:ascii="仿宋_GB2312" w:eastAsia="仿宋_GB2312" w:cs="Times New Roman"/>
          <w:color w:val="auto"/>
          <w:kern w:val="2"/>
          <w:sz w:val="30"/>
          <w:szCs w:val="30"/>
          <w:highlight w:val="none"/>
          <w:lang w:val="en-US" w:eastAsia="zh-CN" w:bidi="ar-SA"/>
        </w:rPr>
        <w:drawing>
          <wp:inline distT="0" distB="0" distL="114300" distR="114300">
            <wp:extent cx="1268730" cy="2821940"/>
            <wp:effectExtent l="0" t="0" r="7620" b="16510"/>
            <wp:docPr id="7" name="图片 7" descr="微信图片_2022090516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9051622362"/>
                    <pic:cNvPicPr>
                      <a:picLocks noChangeAspect="1"/>
                    </pic:cNvPicPr>
                  </pic:nvPicPr>
                  <pic:blipFill>
                    <a:blip r:embed="rId11"/>
                    <a:stretch>
                      <a:fillRect/>
                    </a:stretch>
                  </pic:blipFill>
                  <pic:spPr>
                    <a:xfrm>
                      <a:off x="0" y="0"/>
                      <a:ext cx="1268730" cy="2821940"/>
                    </a:xfrm>
                    <a:prstGeom prst="rect">
                      <a:avLst/>
                    </a:prstGeom>
                  </pic:spPr>
                </pic:pic>
              </a:graphicData>
            </a:graphic>
          </wp:inline>
        </w:drawing>
      </w:r>
      <w:r>
        <w:rPr>
          <w:rFonts w:hint="default" w:ascii="仿宋_GB2312" w:eastAsia="仿宋_GB2312" w:cs="Times New Roman"/>
          <w:color w:val="auto"/>
          <w:kern w:val="2"/>
          <w:sz w:val="30"/>
          <w:szCs w:val="30"/>
          <w:highlight w:val="none"/>
          <w:lang w:val="en-US" w:eastAsia="zh-CN" w:bidi="ar-SA"/>
        </w:rPr>
        <w:drawing>
          <wp:inline distT="0" distB="0" distL="114300" distR="114300">
            <wp:extent cx="1258570" cy="2802255"/>
            <wp:effectExtent l="0" t="0" r="17780" b="17145"/>
            <wp:docPr id="8" name="图片 8" descr="微信图片_20220905162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9051622364"/>
                    <pic:cNvPicPr>
                      <a:picLocks noChangeAspect="1"/>
                    </pic:cNvPicPr>
                  </pic:nvPicPr>
                  <pic:blipFill>
                    <a:blip r:embed="rId12"/>
                    <a:stretch>
                      <a:fillRect/>
                    </a:stretch>
                  </pic:blipFill>
                  <pic:spPr>
                    <a:xfrm>
                      <a:off x="0" y="0"/>
                      <a:ext cx="1258570" cy="2802255"/>
                    </a:xfrm>
                    <a:prstGeom prst="rect">
                      <a:avLst/>
                    </a:prstGeom>
                  </pic:spPr>
                </pic:pic>
              </a:graphicData>
            </a:graphic>
          </wp:inline>
        </w:drawing>
      </w:r>
      <w:r>
        <w:rPr>
          <w:rFonts w:hint="default" w:ascii="仿宋_GB2312" w:eastAsia="仿宋_GB2312" w:cs="Times New Roman"/>
          <w:color w:val="auto"/>
          <w:kern w:val="2"/>
          <w:sz w:val="30"/>
          <w:szCs w:val="30"/>
          <w:highlight w:val="none"/>
          <w:lang w:val="en-US" w:eastAsia="zh-CN" w:bidi="ar-SA"/>
        </w:rPr>
        <w:drawing>
          <wp:inline distT="0" distB="0" distL="114300" distR="114300">
            <wp:extent cx="2044700" cy="2726690"/>
            <wp:effectExtent l="0" t="0" r="12700" b="16510"/>
            <wp:docPr id="9" name="图片 9" descr="微信图片_20220905162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9051622363"/>
                    <pic:cNvPicPr>
                      <a:picLocks noChangeAspect="1"/>
                    </pic:cNvPicPr>
                  </pic:nvPicPr>
                  <pic:blipFill>
                    <a:blip r:embed="rId13"/>
                    <a:stretch>
                      <a:fillRect/>
                    </a:stretch>
                  </pic:blipFill>
                  <pic:spPr>
                    <a:xfrm>
                      <a:off x="0" y="0"/>
                      <a:ext cx="2044700" cy="2726690"/>
                    </a:xfrm>
                    <a:prstGeom prst="rect">
                      <a:avLst/>
                    </a:prstGeom>
                  </pic:spPr>
                </pic:pic>
              </a:graphicData>
            </a:graphic>
          </wp:inline>
        </w:drawing>
      </w:r>
    </w:p>
    <w:p w14:paraId="692006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10.6</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C7AEE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1F07D11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71A65CB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710D5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06B02C8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4A3BB57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7" w:name="_Toc530583923"/>
      <w:bookmarkStart w:id="8"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1C8200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8月15</w:t>
      </w:r>
      <w:r>
        <w:rPr>
          <w:rFonts w:hint="eastAsia" w:ascii="仿宋_GB2312" w:eastAsia="仿宋_GB2312"/>
          <w:sz w:val="30"/>
          <w:szCs w:val="30"/>
        </w:rPr>
        <w:t>日1</w:t>
      </w:r>
      <w:r>
        <w:rPr>
          <w:rFonts w:hint="eastAsia" w:ascii="仿宋_GB2312" w:eastAsia="仿宋_GB2312"/>
          <w:sz w:val="30"/>
          <w:szCs w:val="30"/>
          <w:lang w:val="en-US" w:eastAsia="zh-CN"/>
        </w:rPr>
        <w:t>4</w:t>
      </w:r>
      <w:r>
        <w:rPr>
          <w:rFonts w:hint="eastAsia" w:ascii="仿宋_GB2312" w:eastAsia="仿宋_GB2312"/>
          <w:sz w:val="30"/>
          <w:szCs w:val="30"/>
        </w:rPr>
        <w:t>:</w:t>
      </w:r>
      <w:r>
        <w:rPr>
          <w:rFonts w:hint="eastAsia" w:ascii="仿宋_GB2312" w:eastAsia="仿宋_GB2312"/>
          <w:sz w:val="30"/>
          <w:szCs w:val="30"/>
          <w:lang w:val="en-US" w:eastAsia="zh-CN"/>
        </w:rPr>
        <w:t>00</w:t>
      </w:r>
      <w:r>
        <w:rPr>
          <w:rFonts w:hint="eastAsia" w:ascii="仿宋_GB2312" w:eastAsia="仿宋_GB2312"/>
          <w:sz w:val="30"/>
          <w:szCs w:val="30"/>
        </w:rPr>
        <w:t>。</w:t>
      </w:r>
    </w:p>
    <w:p w14:paraId="2E14820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5922AFD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38443BC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5338D12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2E11852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4A53C15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71DB892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5BB924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9655C5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42752C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7A6EA8D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5524A084">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1CE5D3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FA4C71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w:t>
      </w:r>
      <w:bookmarkStart w:id="21" w:name="_GoBack"/>
      <w:bookmarkEnd w:id="21"/>
      <w:r>
        <w:rPr>
          <w:rFonts w:hint="eastAsia" w:ascii="仿宋_GB2312" w:hAnsi="Times New Roman" w:eastAsia="仿宋_GB2312" w:cs="Times New Roman"/>
          <w:sz w:val="30"/>
          <w:szCs w:val="30"/>
          <w:lang w:val="en-US" w:eastAsia="zh-CN"/>
        </w:rPr>
        <w:t>9</w:t>
      </w:r>
    </w:p>
    <w:p w14:paraId="65FDD832">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EC52580">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8月8</w:t>
      </w:r>
      <w:r>
        <w:rPr>
          <w:rFonts w:hint="eastAsia" w:ascii="仿宋_GB2312" w:eastAsia="仿宋_GB2312"/>
          <w:sz w:val="30"/>
          <w:szCs w:val="30"/>
        </w:rPr>
        <w:t>日</w:t>
      </w:r>
    </w:p>
    <w:p w14:paraId="00F31652">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9" w:name="_Toc530583922"/>
      <w:bookmarkStart w:id="10" w:name="_Toc23057"/>
      <w:bookmarkStart w:id="11" w:name="_Toc530583879"/>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50D0393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30C5E05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3CEEB8B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35B0B6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6EEB8B6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0239A79">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CBC3FC2">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69F3C38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1AC93E6">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4941AE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13CC856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AAD811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1C1A6F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2A7D6B8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2D807D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682B7EB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7BC152D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D6D88CD">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73A9EA27">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61B0503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15CCCF4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7E60B782">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9DF5B1C">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75022FC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5EF82E6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48EBFA8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3647C41B">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08D2A65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4EA2CD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2A072901">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4BDC8214">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5C0B07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917693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DC6A6C8">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57ECCD23">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105A09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36B7DBA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6ED4DA40">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3588019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46CCB78">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1CE6AF92">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A35AC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9CE2F3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7D8F8BD">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1FE6A1B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47A47D4">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5A573D54">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E2D14FC">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6A037F0B">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D46DEA9">
      <w:pPr>
        <w:pageBreakBefore w:val="0"/>
        <w:kinsoku/>
        <w:wordWrap/>
        <w:topLinePunct w:val="0"/>
        <w:bidi w:val="0"/>
        <w:snapToGrid w:val="0"/>
        <w:spacing w:line="360" w:lineRule="auto"/>
        <w:ind w:left="974" w:leftChars="64" w:hanging="840" w:hangingChars="280"/>
        <w:jc w:val="left"/>
        <w:rPr>
          <w:rFonts w:ascii="仿宋_GB2312" w:eastAsia="仿宋_GB2312"/>
          <w:color w:val="auto"/>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561387B1">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178876B">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79CA74CE">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5908ADF1">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32EE1E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7C70634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2B23411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FAF5092">
      <w:pPr>
        <w:pStyle w:val="4"/>
        <w:numPr>
          <w:ilvl w:val="0"/>
          <w:numId w:val="0"/>
        </w:numPr>
        <w:jc w:val="center"/>
        <w:outlineLvl w:val="9"/>
        <w:rPr>
          <w:rFonts w:hint="eastAsia" w:ascii="仿宋" w:hAnsi="仿宋" w:eastAsia="仿宋" w:cs="仿宋"/>
          <w:snapToGrid w:val="0"/>
          <w:sz w:val="44"/>
          <w:szCs w:val="44"/>
        </w:rPr>
      </w:pPr>
    </w:p>
    <w:p w14:paraId="60DA6D43">
      <w:pPr>
        <w:rPr>
          <w:rFonts w:hint="eastAsia" w:ascii="仿宋" w:hAnsi="仿宋" w:eastAsia="仿宋" w:cs="仿宋"/>
          <w:snapToGrid w:val="0"/>
          <w:sz w:val="44"/>
          <w:szCs w:val="44"/>
        </w:rPr>
      </w:pPr>
    </w:p>
    <w:p w14:paraId="0034C7F2">
      <w:pPr>
        <w:pStyle w:val="6"/>
        <w:rPr>
          <w:rFonts w:hint="eastAsia" w:ascii="仿宋" w:hAnsi="仿宋" w:eastAsia="仿宋" w:cs="仿宋"/>
          <w:snapToGrid w:val="0"/>
          <w:sz w:val="44"/>
          <w:szCs w:val="44"/>
        </w:rPr>
      </w:pPr>
    </w:p>
    <w:p w14:paraId="5974AF4E">
      <w:pPr>
        <w:pStyle w:val="4"/>
        <w:numPr>
          <w:ilvl w:val="0"/>
          <w:numId w:val="0"/>
        </w:numPr>
        <w:jc w:val="both"/>
        <w:rPr>
          <w:rFonts w:hint="eastAsia" w:ascii="仿宋" w:hAnsi="仿宋" w:eastAsia="仿宋" w:cs="仿宋"/>
          <w:snapToGrid w:val="0"/>
          <w:sz w:val="44"/>
          <w:szCs w:val="44"/>
        </w:rPr>
      </w:pPr>
      <w:bookmarkStart w:id="12" w:name="_Toc4053"/>
    </w:p>
    <w:p w14:paraId="363E4E32">
      <w:pPr>
        <w:rPr>
          <w:rFonts w:hint="eastAsia" w:ascii="仿宋" w:hAnsi="仿宋" w:eastAsia="仿宋" w:cs="仿宋"/>
          <w:snapToGrid w:val="0"/>
          <w:sz w:val="44"/>
          <w:szCs w:val="44"/>
        </w:rPr>
      </w:pPr>
    </w:p>
    <w:p w14:paraId="5DBD683C">
      <w:pPr>
        <w:pStyle w:val="2"/>
        <w:rPr>
          <w:rFonts w:hint="eastAsia"/>
        </w:rPr>
      </w:pPr>
    </w:p>
    <w:p w14:paraId="19F1BFB1">
      <w:pPr>
        <w:pStyle w:val="2"/>
        <w:rPr>
          <w:rFonts w:hint="eastAsia"/>
        </w:rPr>
      </w:pPr>
    </w:p>
    <w:p w14:paraId="55D3249D">
      <w:pPr>
        <w:pStyle w:val="2"/>
        <w:rPr>
          <w:rFonts w:hint="eastAsia"/>
        </w:rPr>
      </w:pPr>
    </w:p>
    <w:p w14:paraId="3027E608">
      <w:pPr>
        <w:pStyle w:val="2"/>
        <w:rPr>
          <w:rFonts w:hint="eastAsia"/>
        </w:rPr>
      </w:pPr>
    </w:p>
    <w:p w14:paraId="3F3AF504">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7"/>
      <w:bookmarkEnd w:id="8"/>
      <w:bookmarkEnd w:id="12"/>
    </w:p>
    <w:p w14:paraId="4D2BE8A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707F14D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0B26B7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6574561A">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本项目供货期为一年，根据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实际需要，分批次供货。供应商接到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送货通知后，20个工作日内将货物如数送至指定地点。</w:t>
      </w:r>
    </w:p>
    <w:p w14:paraId="218B5B3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19691C8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1A0DB9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A3AF46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67F50FF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AA97706">
      <w:pPr>
        <w:pStyle w:val="4"/>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478D4F3E">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3FD8BA2F">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1DDC8FC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52BFC085">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8149341">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BAA80AE">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2E3722F3">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346451A7">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1BB230F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5D95CB48">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72359B0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6C69D05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2112CEA2">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67A4D4A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6D8E7A80">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106798D4">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040C13F5">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6D380DF7">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504D82C3">
            <w:pPr>
              <w:adjustRightInd/>
              <w:snapToGrid/>
              <w:spacing w:after="0"/>
              <w:jc w:val="center"/>
              <w:rPr>
                <w:rFonts w:hint="eastAsia" w:ascii="Times New Roman" w:hAnsi="Times New Roman" w:eastAsia="方正仿宋_GBK" w:cs="Times New Roman"/>
                <w:b/>
                <w:bCs/>
                <w:sz w:val="24"/>
                <w:szCs w:val="24"/>
              </w:rPr>
            </w:pPr>
          </w:p>
        </w:tc>
      </w:tr>
      <w:tr w14:paraId="6192086B">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43148B6">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0EEEA69C">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760DC057">
            <w:pPr>
              <w:adjustRightInd/>
              <w:snapToGrid/>
              <w:spacing w:after="0"/>
              <w:jc w:val="left"/>
              <w:rPr>
                <w:rFonts w:hint="eastAsia" w:ascii="Times New Roman" w:hAnsi="Times New Roman" w:eastAsia="方正仿宋_GBK" w:cs="Times New Roman"/>
                <w:b/>
                <w:bCs/>
                <w:sz w:val="24"/>
                <w:szCs w:val="24"/>
              </w:rPr>
            </w:pPr>
          </w:p>
        </w:tc>
      </w:tr>
      <w:tr w14:paraId="14B573E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7312CE1B">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1A4BB908">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2CC6835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时间：根据采购人实际需要，分批次供货。供应商接到采购人送货通知后，20个工作日内将货物如数送至指定地点。</w:t>
      </w:r>
    </w:p>
    <w:p w14:paraId="1CF09AC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23043CB">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7E6A992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7F764C1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7CA3069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1C1DF2CF">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52961A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E1E4E09">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0C8826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p>
    <w:p w14:paraId="03B86700">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0E2E538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401AE858">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13E4ABB">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24F097A">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27A29D9D">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5D1C276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069E08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64944BE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2B84C642">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28E6665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13A4498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FA0CDEE">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7C63C62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50C13F70">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6A3D4E5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4C05A28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98AD1B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762C76A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22C6628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134228B3">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DECAB0C">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BA24584">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2025-2026年度工作服采购</w:t>
      </w:r>
      <w:r>
        <w:rPr>
          <w:rFonts w:hint="eastAsia" w:ascii="方正仿宋_GBK" w:hAnsi="方正仿宋_GBK" w:eastAsia="方正仿宋_GBK" w:cs="方正仿宋_GBK"/>
          <w:b/>
          <w:bCs/>
          <w:sz w:val="24"/>
          <w:szCs w:val="24"/>
          <w:highlight w:val="none"/>
        </w:rPr>
        <w:t>项目</w:t>
      </w:r>
    </w:p>
    <w:p w14:paraId="5737C781">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4878C0E6">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1B8A026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25F20A02">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18391D6D">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20D6564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7159DE0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936AF6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163B900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39984AC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6D00A43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74B7FB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AA0886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292CB47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43B41A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638F2D6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61C0F25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127384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0D57A6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51B9CD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ACE171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661C5FE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3FCFB88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93EDC5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0B53F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9F78ED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08BFF5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698E9513">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06F3B86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6E5A2DEF">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66DBDEDD">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098454B">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5AD8BC1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7E8E16B">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2BF62551">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668536E">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2CD132E">
      <w:pPr>
        <w:pStyle w:val="4"/>
        <w:numPr>
          <w:ilvl w:val="0"/>
          <w:numId w:val="0"/>
        </w:numPr>
        <w:jc w:val="center"/>
        <w:rPr>
          <w:rFonts w:hint="eastAsia" w:ascii="仿宋" w:hAnsi="仿宋" w:eastAsia="仿宋" w:cs="仿宋"/>
          <w:snapToGrid w:val="0"/>
          <w:sz w:val="44"/>
          <w:szCs w:val="44"/>
        </w:rPr>
      </w:pPr>
      <w:bookmarkStart w:id="15"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76167D3F">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083B2830">
      <w:pPr>
        <w:spacing w:line="480" w:lineRule="auto"/>
        <w:jc w:val="right"/>
        <w:rPr>
          <w:rFonts w:hint="eastAsia" w:ascii="仿宋" w:hAnsi="仿宋" w:eastAsia="仿宋" w:cs="仿宋"/>
          <w:sz w:val="32"/>
        </w:rPr>
      </w:pPr>
    </w:p>
    <w:p w14:paraId="5DA0FEB5">
      <w:pPr>
        <w:rPr>
          <w:rFonts w:hint="eastAsia" w:ascii="仿宋" w:hAnsi="仿宋" w:eastAsia="仿宋" w:cs="仿宋"/>
          <w:sz w:val="44"/>
        </w:rPr>
      </w:pPr>
    </w:p>
    <w:p w14:paraId="5F3E2EC5">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CA47049">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2025-2026年度工作服采购</w:t>
      </w:r>
      <w:r>
        <w:rPr>
          <w:rFonts w:hint="eastAsia" w:ascii="仿宋" w:hAnsi="仿宋" w:eastAsia="仿宋" w:cs="仿宋"/>
          <w:sz w:val="52"/>
        </w:rPr>
        <w:t>项目</w:t>
      </w:r>
    </w:p>
    <w:p w14:paraId="3C019C59">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SX-CG-FZ-2506013</w:t>
      </w:r>
    </w:p>
    <w:p w14:paraId="12E0A8C8">
      <w:pPr>
        <w:rPr>
          <w:rFonts w:hint="eastAsia" w:ascii="仿宋" w:hAnsi="仿宋" w:eastAsia="仿宋" w:cs="仿宋"/>
          <w:sz w:val="44"/>
        </w:rPr>
      </w:pPr>
    </w:p>
    <w:p w14:paraId="07029017">
      <w:pPr>
        <w:rPr>
          <w:rFonts w:hint="eastAsia" w:ascii="仿宋" w:hAnsi="仿宋" w:eastAsia="仿宋" w:cs="仿宋"/>
          <w:sz w:val="44"/>
        </w:rPr>
      </w:pPr>
    </w:p>
    <w:p w14:paraId="4D5BFC55">
      <w:pPr>
        <w:rPr>
          <w:rFonts w:hint="eastAsia" w:ascii="仿宋" w:hAnsi="仿宋" w:eastAsia="仿宋" w:cs="仿宋"/>
          <w:sz w:val="84"/>
        </w:rPr>
      </w:pPr>
    </w:p>
    <w:p w14:paraId="22EB511D">
      <w:pPr>
        <w:jc w:val="center"/>
        <w:rPr>
          <w:rFonts w:hint="eastAsia" w:ascii="仿宋" w:hAnsi="仿宋" w:eastAsia="仿宋" w:cs="仿宋"/>
          <w:sz w:val="84"/>
        </w:rPr>
      </w:pPr>
      <w:r>
        <w:rPr>
          <w:rFonts w:hint="eastAsia" w:ascii="仿宋" w:hAnsi="仿宋" w:eastAsia="仿宋" w:cs="仿宋"/>
          <w:sz w:val="84"/>
        </w:rPr>
        <w:t>报价文件</w:t>
      </w:r>
    </w:p>
    <w:p w14:paraId="58E14462">
      <w:pPr>
        <w:jc w:val="center"/>
        <w:rPr>
          <w:rFonts w:hint="eastAsia" w:ascii="仿宋" w:hAnsi="仿宋" w:eastAsia="仿宋" w:cs="仿宋"/>
          <w:sz w:val="24"/>
        </w:rPr>
      </w:pPr>
    </w:p>
    <w:p w14:paraId="000F7B60">
      <w:pPr>
        <w:jc w:val="center"/>
        <w:rPr>
          <w:rFonts w:hint="eastAsia" w:ascii="仿宋" w:hAnsi="仿宋" w:eastAsia="仿宋" w:cs="仿宋"/>
          <w:sz w:val="24"/>
        </w:rPr>
      </w:pPr>
    </w:p>
    <w:p w14:paraId="090A4BA9">
      <w:pPr>
        <w:spacing w:line="480" w:lineRule="auto"/>
        <w:jc w:val="center"/>
        <w:rPr>
          <w:rFonts w:hint="eastAsia" w:ascii="仿宋" w:hAnsi="仿宋" w:eastAsia="仿宋" w:cs="仿宋"/>
          <w:sz w:val="24"/>
        </w:rPr>
      </w:pPr>
    </w:p>
    <w:p w14:paraId="125F3B08">
      <w:pPr>
        <w:spacing w:line="480" w:lineRule="auto"/>
        <w:jc w:val="center"/>
        <w:rPr>
          <w:rFonts w:hint="eastAsia" w:ascii="仿宋" w:hAnsi="仿宋" w:eastAsia="仿宋" w:cs="仿宋"/>
          <w:sz w:val="24"/>
        </w:rPr>
      </w:pPr>
    </w:p>
    <w:p w14:paraId="6159024A">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306F8D3">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01C8C01E">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3EE205D0">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2FD1E16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52F576D7">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0E6B767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01BBDC1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2025-2026年度工作服 </w:t>
      </w:r>
      <w:r>
        <w:rPr>
          <w:rFonts w:hint="eastAsia" w:ascii="仿宋" w:hAnsi="仿宋" w:eastAsia="仿宋" w:cs="仿宋"/>
          <w:sz w:val="30"/>
          <w:szCs w:val="30"/>
          <w:u w:val="none"/>
          <w:lang w:val="en-US" w:eastAsia="zh-CN"/>
        </w:rPr>
        <w:t>采购项目。</w:t>
      </w:r>
    </w:p>
    <w:tbl>
      <w:tblPr>
        <w:tblStyle w:val="13"/>
        <w:tblW w:w="4797" w:type="pct"/>
        <w:jc w:val="center"/>
        <w:tblLayout w:type="fixed"/>
        <w:tblCellMar>
          <w:top w:w="0" w:type="dxa"/>
          <w:left w:w="108" w:type="dxa"/>
          <w:bottom w:w="0" w:type="dxa"/>
          <w:right w:w="108" w:type="dxa"/>
        </w:tblCellMar>
      </w:tblPr>
      <w:tblGrid>
        <w:gridCol w:w="696"/>
        <w:gridCol w:w="2099"/>
        <w:gridCol w:w="2359"/>
        <w:gridCol w:w="603"/>
        <w:gridCol w:w="758"/>
        <w:gridCol w:w="1112"/>
        <w:gridCol w:w="1284"/>
      </w:tblGrid>
      <w:tr w14:paraId="2714F57A">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D4245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noWrap/>
            <w:vAlign w:val="center"/>
          </w:tcPr>
          <w:p w14:paraId="2CCE7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359" w:type="dxa"/>
            <w:tcBorders>
              <w:top w:val="single" w:color="000000" w:sz="4" w:space="0"/>
              <w:left w:val="single" w:color="000000" w:sz="4" w:space="0"/>
              <w:bottom w:val="single" w:color="000000" w:sz="4" w:space="0"/>
              <w:right w:val="single" w:color="000000" w:sz="4" w:space="0"/>
            </w:tcBorders>
            <w:noWrap/>
            <w:vAlign w:val="center"/>
          </w:tcPr>
          <w:p w14:paraId="209EBECD">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03" w:type="dxa"/>
            <w:tcBorders>
              <w:top w:val="single" w:color="000000" w:sz="4" w:space="0"/>
              <w:left w:val="single" w:color="000000" w:sz="4" w:space="0"/>
              <w:bottom w:val="single" w:color="000000" w:sz="4" w:space="0"/>
              <w:right w:val="single" w:color="000000" w:sz="4" w:space="0"/>
            </w:tcBorders>
            <w:noWrap/>
            <w:vAlign w:val="center"/>
          </w:tcPr>
          <w:p w14:paraId="388CEA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91B12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283AE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C69FD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14:paraId="2462032D">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9F7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F2D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夏装工作服</w:t>
            </w:r>
          </w:p>
          <w:p w14:paraId="6B6514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（衣服+裤子）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9845D">
            <w:pPr>
              <w:pStyle w:val="12"/>
              <w:ind w:left="0" w:leftChars="0" w:firstLine="0" w:firstLineChars="0"/>
              <w:rPr>
                <w:rFonts w:hint="eastAsia" w:ascii="仿宋" w:hAnsi="仿宋" w:eastAsia="仿宋" w:cs="仿宋"/>
                <w:i w:val="0"/>
                <w:iCs w:val="0"/>
                <w:color w:val="000000"/>
                <w:kern w:val="0"/>
                <w:sz w:val="24"/>
                <w:szCs w:val="24"/>
                <w:u w:val="none" w:color="000000"/>
                <w:lang w:val="en-US" w:eastAsia="zh-CN" w:bidi="ar"/>
              </w:rPr>
            </w:pPr>
            <w:r>
              <w:rPr>
                <w:rFonts w:hint="eastAsia" w:ascii="仿宋" w:hAnsi="仿宋" w:eastAsia="仿宋" w:cs="仿宋"/>
                <w:color w:val="auto"/>
                <w:kern w:val="2"/>
                <w:sz w:val="24"/>
                <w:szCs w:val="24"/>
                <w:highlight w:val="none"/>
                <w:lang w:val="en-US" w:eastAsia="zh-CN" w:bidi="ar-SA"/>
              </w:rPr>
              <w:t>全棉斜纹100%32ⅹ32，130ⅹ70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6CE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F22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14:paraId="4D7B4E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5642D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8313928">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7E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7A2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秋装工作服</w:t>
            </w:r>
          </w:p>
          <w:p w14:paraId="62159A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（衣服+裤子）</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98759">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全棉纱卡</w:t>
            </w:r>
            <w:r>
              <w:rPr>
                <w:rFonts w:hint="eastAsia" w:ascii="仿宋" w:hAnsi="仿宋" w:eastAsia="仿宋" w:cs="仿宋"/>
                <w:sz w:val="24"/>
                <w:szCs w:val="24"/>
              </w:rPr>
              <w:t>100％棉</w:t>
            </w:r>
          </w:p>
          <w:p w14:paraId="50CF7A4F">
            <w:pPr>
              <w:pStyle w:val="19"/>
              <w:snapToGrid w:val="0"/>
              <w:spacing w:line="240" w:lineRule="auto"/>
              <w:ind w:left="0" w:leftChars="0" w:firstLine="0" w:firstLineChars="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2"/>
                <w:sz w:val="24"/>
                <w:szCs w:val="24"/>
                <w:highlight w:val="none"/>
                <w:lang w:val="en-US" w:eastAsia="zh-CN" w:bidi="ar-SA"/>
              </w:rPr>
              <w:t>衣服防静电（全棉）</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713A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45BA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14:paraId="093240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2A291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5400BCC">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15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836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冬装工作服</w:t>
            </w:r>
          </w:p>
          <w:p w14:paraId="7AB458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（棉衣）</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96239">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全棉纱卡</w:t>
            </w:r>
            <w:r>
              <w:rPr>
                <w:rFonts w:hint="eastAsia" w:ascii="仿宋" w:hAnsi="仿宋" w:eastAsia="仿宋" w:cs="仿宋"/>
                <w:sz w:val="24"/>
                <w:szCs w:val="24"/>
              </w:rPr>
              <w:t>100％棉</w:t>
            </w:r>
          </w:p>
          <w:p w14:paraId="666CBA33">
            <w:pPr>
              <w:pStyle w:val="12"/>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衣服防静电（全棉）冬衣内胆填充物为棉花面料为全棉织物(大身净重180g，袖子净重140g)</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5140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49B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14:paraId="13A7BA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3E0BB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36F255C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4BEF446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18C7552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7022CD1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46D5978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0DE59E8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10.6</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4B58BCD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4EF1D01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4997FF9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1C432BF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6D90C031">
      <w:pPr>
        <w:snapToGrid w:val="0"/>
        <w:ind w:firstLine="480" w:firstLineChars="200"/>
        <w:jc w:val="right"/>
        <w:rPr>
          <w:rFonts w:hint="eastAsia" w:ascii="仿宋" w:hAnsi="仿宋" w:eastAsia="仿宋" w:cs="仿宋"/>
          <w:sz w:val="24"/>
          <w:szCs w:val="24"/>
        </w:rPr>
      </w:pPr>
    </w:p>
    <w:p w14:paraId="3E88A0B2">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1EBA3BC0">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9689B1C">
      <w:pPr>
        <w:spacing w:line="360" w:lineRule="auto"/>
        <w:jc w:val="center"/>
        <w:rPr>
          <w:rFonts w:hint="eastAsia" w:ascii="仿宋" w:hAnsi="仿宋" w:eastAsia="仿宋" w:cs="仿宋"/>
          <w:b/>
          <w:color w:val="auto"/>
          <w:sz w:val="44"/>
        </w:rPr>
      </w:pPr>
      <w:bookmarkStart w:id="18" w:name="_Toc108839328"/>
      <w:bookmarkStart w:id="19" w:name="_Toc103165678"/>
      <w:bookmarkStart w:id="20"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5AFD8C1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7418916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2025-2026年度工作服 </w:t>
      </w:r>
      <w:r>
        <w:rPr>
          <w:rFonts w:hint="eastAsia" w:ascii="仿宋" w:hAnsi="仿宋" w:eastAsia="仿宋" w:cs="仿宋"/>
          <w:color w:val="auto"/>
          <w:sz w:val="30"/>
          <w:szCs w:val="30"/>
          <w:u w:val="none"/>
          <w:lang w:val="en-US" w:eastAsia="zh-CN"/>
        </w:rPr>
        <w:t>采购项目。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2D0DE41F">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D0F02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6B8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37C88461">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0D6B57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2FDAF6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07B8FF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27665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1D230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5F970D8A">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1C2A650">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845BF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48A3A43D">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8326B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0737B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FBE41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F1B7A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13F22A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1F715EAA">
      <w:pPr>
        <w:pStyle w:val="10"/>
        <w:rPr>
          <w:rFonts w:hint="eastAsia" w:ascii="仿宋" w:hAnsi="仿宋" w:eastAsia="仿宋" w:cs="仿宋"/>
          <w:color w:val="auto"/>
        </w:rPr>
      </w:pPr>
    </w:p>
    <w:p w14:paraId="24B0BE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7AE4EBD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734F182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采购人按需拿货，每次送货完成后，中标人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06004D8D">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7E595D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5BFF0D2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0CD89FC7">
      <w:pPr>
        <w:snapToGrid w:val="0"/>
        <w:ind w:firstLine="480" w:firstLineChars="200"/>
        <w:jc w:val="right"/>
        <w:rPr>
          <w:rFonts w:hint="eastAsia" w:ascii="仿宋" w:hAnsi="仿宋" w:eastAsia="仿宋" w:cs="仿宋"/>
          <w:color w:val="auto"/>
          <w:sz w:val="24"/>
          <w:szCs w:val="24"/>
        </w:rPr>
      </w:pPr>
    </w:p>
    <w:p w14:paraId="1D8D3061">
      <w:pPr>
        <w:snapToGrid w:val="0"/>
        <w:ind w:firstLine="480" w:firstLineChars="200"/>
        <w:jc w:val="right"/>
        <w:rPr>
          <w:rFonts w:hint="eastAsia" w:ascii="仿宋" w:hAnsi="仿宋" w:eastAsia="仿宋" w:cs="仿宋"/>
          <w:color w:val="auto"/>
          <w:sz w:val="24"/>
          <w:szCs w:val="24"/>
        </w:rPr>
      </w:pPr>
    </w:p>
    <w:p w14:paraId="572847E1">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8334DBC">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E3CC26D">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5149ED1A">
      <w:pPr>
        <w:snapToGrid w:val="0"/>
        <w:ind w:firstLine="1926" w:firstLineChars="600"/>
        <w:jc w:val="left"/>
        <w:rPr>
          <w:rFonts w:hint="eastAsia" w:ascii="仿宋" w:hAnsi="仿宋" w:eastAsia="仿宋" w:cs="仿宋"/>
          <w:b/>
          <w:spacing w:val="40"/>
          <w:sz w:val="24"/>
          <w:szCs w:val="24"/>
        </w:rPr>
      </w:pPr>
    </w:p>
    <w:p w14:paraId="3611D0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5E0D80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19403948">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2025-2026年度工作服采购项目</w:t>
      </w:r>
      <w:r>
        <w:rPr>
          <w:rFonts w:hint="eastAsia" w:ascii="仿宋" w:hAnsi="仿宋" w:eastAsia="仿宋" w:cs="仿宋"/>
          <w:sz w:val="28"/>
          <w:szCs w:val="28"/>
        </w:rPr>
        <w:t>询价采购，并作如下承诺：</w:t>
      </w:r>
    </w:p>
    <w:p w14:paraId="29470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65BF2A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F42AB7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671367B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5879ED8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3A59D3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226E5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B3A245E">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50C51C15">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2A2007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075D57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4D72F9A1">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CCA6">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71B22A56">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45B7629"/>
    <w:rsid w:val="55C54FE9"/>
    <w:rsid w:val="55E07717"/>
    <w:rsid w:val="56397366"/>
    <w:rsid w:val="58080247"/>
    <w:rsid w:val="5950112B"/>
    <w:rsid w:val="59C3293C"/>
    <w:rsid w:val="5A1C766A"/>
    <w:rsid w:val="5B3710B2"/>
    <w:rsid w:val="5CF528AB"/>
    <w:rsid w:val="5D132301"/>
    <w:rsid w:val="5E4E699A"/>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6700760"/>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8162</Words>
  <Characters>8525</Characters>
  <Lines>53</Lines>
  <Paragraphs>15</Paragraphs>
  <TotalTime>14</TotalTime>
  <ScaleCrop>false</ScaleCrop>
  <LinksUpToDate>false</LinksUpToDate>
  <CharactersWithSpaces>9771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2025-08-07T02:37:00Z</cp:lastPrinted>
  <dcterms:modified xsi:type="dcterms:W3CDTF">2025-08-08T05:58:20Z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C24FAEAAAA184D5AA06EC16AA1A2F3A7_13</vt:lpwstr>
  </property>
  <property fmtid="{D5CDD505-2E9C-101B-9397-08002B2CF9AE}" pid="4" name="KSOTemplateDocerSaveRecord">
    <vt:lpwstr>eyJoZGlkIjoiYzUwZDFhNTA3NTBkYjYwNzBmOWEzNGQxZTA1ZTZlYTEiLCJ1c2VySWQiOiI0MTkyNjk4ODkifQ==</vt:lpwstr>
  </property>
</Properties>
</file>