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6205E">
      <w:pPr>
        <w:jc w:val="center"/>
        <w:rPr>
          <w:rFonts w:hint="eastAsia" w:ascii="仿宋" w:hAnsi="仿宋" w:eastAsia="仿宋" w:cs="仿宋"/>
          <w:sz w:val="72"/>
        </w:rPr>
      </w:pPr>
    </w:p>
    <w:p w14:paraId="386541DE">
      <w:pPr>
        <w:jc w:val="center"/>
        <w:rPr>
          <w:rFonts w:hint="eastAsia" w:ascii="仿宋" w:hAnsi="仿宋" w:eastAsia="仿宋" w:cs="仿宋"/>
          <w:sz w:val="72"/>
        </w:rPr>
      </w:pPr>
    </w:p>
    <w:p w14:paraId="3DEA6FF2">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4EEA6687">
      <w:pPr>
        <w:pStyle w:val="12"/>
      </w:pPr>
    </w:p>
    <w:p w14:paraId="30075371">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val="en-US" w:eastAsia="zh-CN"/>
        </w:rPr>
        <w:t>2026年度废气、废水污染源在线监测系统运维驻厂项目</w:t>
      </w:r>
    </w:p>
    <w:p w14:paraId="659FFE53">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52FF4260">
      <w:pPr>
        <w:jc w:val="center"/>
        <w:rPr>
          <w:rFonts w:hint="eastAsia" w:ascii="仿宋" w:hAnsi="仿宋" w:eastAsia="仿宋" w:cs="仿宋"/>
          <w:b/>
          <w:sz w:val="48"/>
          <w:szCs w:val="48"/>
        </w:rPr>
      </w:pPr>
    </w:p>
    <w:p w14:paraId="133227F3">
      <w:pPr>
        <w:spacing w:line="360" w:lineRule="auto"/>
        <w:rPr>
          <w:rFonts w:hint="eastAsia" w:ascii="仿宋" w:hAnsi="仿宋" w:eastAsia="仿宋" w:cs="仿宋"/>
          <w:sz w:val="40"/>
          <w:szCs w:val="48"/>
        </w:rPr>
      </w:pPr>
    </w:p>
    <w:p w14:paraId="517E9780">
      <w:pPr>
        <w:spacing w:line="360" w:lineRule="auto"/>
        <w:rPr>
          <w:rFonts w:hint="eastAsia" w:ascii="仿宋" w:hAnsi="仿宋" w:eastAsia="仿宋" w:cs="仿宋"/>
          <w:sz w:val="40"/>
          <w:szCs w:val="48"/>
        </w:rPr>
      </w:pPr>
    </w:p>
    <w:p w14:paraId="1858A337">
      <w:pPr>
        <w:spacing w:line="360" w:lineRule="auto"/>
        <w:rPr>
          <w:rFonts w:hint="eastAsia" w:ascii="仿宋" w:hAnsi="仿宋" w:eastAsia="仿宋" w:cs="仿宋"/>
          <w:sz w:val="40"/>
          <w:szCs w:val="48"/>
        </w:rPr>
      </w:pPr>
    </w:p>
    <w:p w14:paraId="6CE4C974">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SX-ZH-YW-25</w:t>
      </w:r>
      <w:bookmarkEnd w:id="1"/>
      <w:r>
        <w:rPr>
          <w:rFonts w:hint="eastAsia" w:ascii="仿宋" w:hAnsi="仿宋" w:eastAsia="仿宋" w:cs="仿宋"/>
          <w:sz w:val="32"/>
          <w:szCs w:val="32"/>
          <w:highlight w:val="none"/>
          <w:u w:val="single"/>
          <w:lang w:val="en-US" w:eastAsia="zh-CN"/>
        </w:rPr>
        <w:t>10029</w:t>
      </w:r>
      <w:r>
        <w:rPr>
          <w:rFonts w:hint="eastAsia" w:ascii="仿宋" w:hAnsi="仿宋" w:eastAsia="仿宋" w:cs="仿宋"/>
          <w:sz w:val="32"/>
          <w:szCs w:val="32"/>
          <w:u w:val="single"/>
          <w:lang w:val="en-US" w:eastAsia="zh-CN"/>
        </w:rPr>
        <w:t xml:space="preserve">  </w:t>
      </w:r>
    </w:p>
    <w:p w14:paraId="69DC19A4">
      <w:pPr>
        <w:spacing w:line="360" w:lineRule="auto"/>
        <w:ind w:firstLine="80" w:firstLineChars="25"/>
        <w:jc w:val="center"/>
        <w:rPr>
          <w:rFonts w:hint="default" w:ascii="仿宋" w:hAnsi="仿宋" w:eastAsia="仿宋" w:cs="仿宋"/>
          <w:sz w:val="32"/>
          <w:szCs w:val="32"/>
          <w:u w:val="single"/>
          <w:lang w:val="en-US" w:eastAsia="zh-CN"/>
        </w:rPr>
      </w:pPr>
      <w:bookmarkStart w:id="2" w:name="OLE_LINK52"/>
      <w:bookmarkStart w:id="3" w:name="OLE_LINK53"/>
      <w:r>
        <w:rPr>
          <w:rFonts w:hint="eastAsia" w:ascii="仿宋" w:hAnsi="仿宋" w:eastAsia="仿宋" w:cs="仿宋"/>
          <w:sz w:val="32"/>
          <w:szCs w:val="32"/>
        </w:rPr>
        <w:t>项目名称：</w:t>
      </w:r>
      <w:bookmarkEnd w:id="2"/>
      <w:bookmarkEnd w:id="3"/>
      <w:r>
        <w:rPr>
          <w:rFonts w:hint="eastAsia" w:ascii="仿宋" w:hAnsi="仿宋" w:eastAsia="仿宋" w:cs="仿宋"/>
          <w:sz w:val="32"/>
          <w:szCs w:val="32"/>
          <w:highlight w:val="none"/>
          <w:u w:val="single"/>
          <w:lang w:val="en-US" w:eastAsia="zh-CN"/>
        </w:rPr>
        <w:t>2026年度废气、废水污染源在线监测系统运维驻厂项目</w:t>
      </w:r>
    </w:p>
    <w:p w14:paraId="619BC30A">
      <w:pPr>
        <w:rPr>
          <w:rFonts w:hint="eastAsia" w:ascii="仿宋" w:hAnsi="仿宋" w:eastAsia="仿宋" w:cs="仿宋"/>
          <w:sz w:val="84"/>
        </w:rPr>
      </w:pPr>
    </w:p>
    <w:p w14:paraId="5A7C6A51">
      <w:pPr>
        <w:pStyle w:val="2"/>
        <w:rPr>
          <w:rFonts w:hint="eastAsia"/>
        </w:rPr>
      </w:pPr>
    </w:p>
    <w:p w14:paraId="379DFA08">
      <w:pPr>
        <w:rPr>
          <w:rFonts w:hint="eastAsia" w:ascii="仿宋" w:hAnsi="仿宋" w:eastAsia="仿宋" w:cs="仿宋"/>
          <w:sz w:val="84"/>
        </w:rPr>
      </w:pPr>
    </w:p>
    <w:p w14:paraId="5CEDDC98">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04407B9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五</w:t>
      </w:r>
      <w:r>
        <w:rPr>
          <w:rFonts w:hint="eastAsia" w:ascii="仿宋" w:hAnsi="仿宋" w:eastAsia="仿宋" w:cs="仿宋"/>
          <w:sz w:val="32"/>
          <w:szCs w:val="32"/>
        </w:rPr>
        <w:t>年</w:t>
      </w:r>
      <w:r>
        <w:rPr>
          <w:rFonts w:hint="eastAsia" w:ascii="仿宋" w:hAnsi="仿宋" w:eastAsia="仿宋" w:cs="仿宋"/>
          <w:sz w:val="32"/>
          <w:szCs w:val="32"/>
          <w:highlight w:val="none"/>
          <w:lang w:val="en-US" w:eastAsia="zh-CN"/>
        </w:rPr>
        <w:t>十一</w:t>
      </w:r>
      <w:r>
        <w:rPr>
          <w:rFonts w:hint="eastAsia" w:ascii="仿宋" w:hAnsi="仿宋" w:eastAsia="仿宋" w:cs="仿宋"/>
          <w:sz w:val="32"/>
          <w:szCs w:val="32"/>
        </w:rPr>
        <w:t>月</w:t>
      </w:r>
      <w:r>
        <w:rPr>
          <w:rFonts w:hint="eastAsia" w:ascii="仿宋" w:hAnsi="仿宋" w:eastAsia="仿宋" w:cs="仿宋"/>
          <w:sz w:val="32"/>
          <w:szCs w:val="32"/>
        </w:rPr>
        <w:br w:type="page"/>
      </w:r>
      <w:r>
        <w:rPr>
          <w:rFonts w:hint="eastAsia" w:ascii="仿宋" w:hAnsi="仿宋" w:eastAsia="仿宋" w:cs="仿宋"/>
          <w:sz w:val="52"/>
          <w:szCs w:val="32"/>
        </w:rPr>
        <w:t>目录</w:t>
      </w:r>
    </w:p>
    <w:p w14:paraId="74B78495">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3F16AA6E">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7FB6A49A">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7</w:t>
      </w:r>
      <w:r>
        <w:rPr>
          <w:b w:val="0"/>
          <w:bCs/>
          <w:sz w:val="32"/>
          <w:szCs w:val="28"/>
        </w:rPr>
        <w:fldChar w:fldCharType="end"/>
      </w:r>
      <w:r>
        <w:rPr>
          <w:rFonts w:hint="eastAsia" w:ascii="仿宋" w:hAnsi="仿宋" w:eastAsia="仿宋" w:cs="仿宋"/>
          <w:b w:val="0"/>
          <w:bCs/>
          <w:sz w:val="32"/>
          <w:szCs w:val="28"/>
        </w:rPr>
        <w:fldChar w:fldCharType="end"/>
      </w:r>
    </w:p>
    <w:p w14:paraId="524033B4">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60240A74">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13</w:t>
      </w:r>
      <w:r>
        <w:rPr>
          <w:b w:val="0"/>
          <w:bCs/>
          <w:sz w:val="32"/>
          <w:szCs w:val="28"/>
        </w:rPr>
        <w:fldChar w:fldCharType="end"/>
      </w:r>
      <w:r>
        <w:rPr>
          <w:rFonts w:hint="eastAsia" w:ascii="仿宋" w:hAnsi="仿宋" w:eastAsia="仿宋" w:cs="仿宋"/>
          <w:b w:val="0"/>
          <w:bCs/>
          <w:sz w:val="32"/>
          <w:szCs w:val="28"/>
        </w:rPr>
        <w:fldChar w:fldCharType="end"/>
      </w:r>
    </w:p>
    <w:p w14:paraId="5ADCAD91">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3779893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39794A77">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728E505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22</w:t>
      </w:r>
      <w:r>
        <w:rPr>
          <w:b w:val="0"/>
          <w:bCs/>
          <w:sz w:val="32"/>
          <w:szCs w:val="28"/>
        </w:rPr>
        <w:fldChar w:fldCharType="end"/>
      </w:r>
      <w:r>
        <w:rPr>
          <w:rFonts w:hint="eastAsia" w:ascii="仿宋" w:hAnsi="仿宋" w:eastAsia="仿宋" w:cs="仿宋"/>
          <w:b w:val="0"/>
          <w:bCs/>
          <w:sz w:val="32"/>
          <w:szCs w:val="28"/>
        </w:rPr>
        <w:fldChar w:fldCharType="end"/>
      </w:r>
    </w:p>
    <w:p w14:paraId="4941902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0555C8B2">
      <w:pPr>
        <w:rPr>
          <w:rFonts w:hint="eastAsia" w:ascii="仿宋" w:hAnsi="仿宋" w:eastAsia="仿宋" w:cs="仿宋"/>
          <w:sz w:val="36"/>
        </w:rPr>
      </w:pPr>
    </w:p>
    <w:p w14:paraId="6921F477">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6995"/>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6E66C16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2026年度废气、废水污染源在线监测系统运维驻厂项目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，欢迎符合要求的供应商积极参与。</w:t>
      </w:r>
    </w:p>
    <w:p w14:paraId="383256B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6A7A1A7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SX-ZH-YW-2510029  </w:t>
      </w:r>
    </w:p>
    <w:p w14:paraId="571EEE0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3"/>
        <w:tblW w:w="5029" w:type="pct"/>
        <w:jc w:val="center"/>
        <w:tblLayout w:type="fixed"/>
        <w:tblCellMar>
          <w:top w:w="0" w:type="dxa"/>
          <w:left w:w="108" w:type="dxa"/>
          <w:bottom w:w="0" w:type="dxa"/>
          <w:right w:w="108" w:type="dxa"/>
        </w:tblCellMar>
      </w:tblPr>
      <w:tblGrid>
        <w:gridCol w:w="748"/>
        <w:gridCol w:w="2343"/>
        <w:gridCol w:w="4527"/>
        <w:gridCol w:w="1725"/>
      </w:tblGrid>
      <w:tr w14:paraId="2F610C4A">
        <w:tblPrEx>
          <w:tblCellMar>
            <w:top w:w="0" w:type="dxa"/>
            <w:left w:w="108" w:type="dxa"/>
            <w:bottom w:w="0" w:type="dxa"/>
            <w:right w:w="108" w:type="dxa"/>
          </w:tblCellMar>
        </w:tblPrEx>
        <w:trPr>
          <w:trHeight w:val="467"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5D9F92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343" w:type="dxa"/>
            <w:tcBorders>
              <w:top w:val="single" w:color="000000" w:sz="4" w:space="0"/>
              <w:left w:val="single" w:color="000000" w:sz="4" w:space="0"/>
              <w:bottom w:val="single" w:color="000000" w:sz="4" w:space="0"/>
              <w:right w:val="single" w:color="000000" w:sz="4" w:space="0"/>
            </w:tcBorders>
            <w:noWrap/>
            <w:vAlign w:val="center"/>
          </w:tcPr>
          <w:p w14:paraId="087EED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4527" w:type="dxa"/>
            <w:tcBorders>
              <w:top w:val="single" w:color="000000" w:sz="4" w:space="0"/>
              <w:left w:val="single" w:color="000000" w:sz="4" w:space="0"/>
              <w:bottom w:val="single" w:color="000000" w:sz="4" w:space="0"/>
              <w:right w:val="single" w:color="000000" w:sz="4" w:space="0"/>
            </w:tcBorders>
            <w:noWrap/>
            <w:vAlign w:val="center"/>
          </w:tcPr>
          <w:p w14:paraId="6859A21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内容</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742FD8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备注</w:t>
            </w:r>
          </w:p>
        </w:tc>
      </w:tr>
      <w:tr w14:paraId="25D2E36B">
        <w:tblPrEx>
          <w:tblCellMar>
            <w:top w:w="0" w:type="dxa"/>
            <w:left w:w="108" w:type="dxa"/>
            <w:bottom w:w="0" w:type="dxa"/>
            <w:right w:w="108" w:type="dxa"/>
          </w:tblCellMar>
        </w:tblPrEx>
        <w:trPr>
          <w:trHeight w:val="532"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060B39B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14:paraId="0751113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eastAsia="zh-CN"/>
              </w:rPr>
              <w:t>2026年度废气、废水污染源在线监测系统运维</w:t>
            </w:r>
            <w:r>
              <w:rPr>
                <w:rFonts w:hint="eastAsia" w:ascii="仿宋" w:hAnsi="仿宋" w:eastAsia="仿宋" w:cs="仿宋"/>
                <w:i w:val="0"/>
                <w:iCs w:val="0"/>
                <w:color w:val="000000"/>
                <w:sz w:val="24"/>
                <w:szCs w:val="24"/>
                <w:highlight w:val="none"/>
                <w:u w:val="none"/>
                <w:lang w:val="en-US" w:eastAsia="zh-CN"/>
              </w:rPr>
              <w:t>驻厂</w:t>
            </w:r>
          </w:p>
        </w:tc>
        <w:tc>
          <w:tcPr>
            <w:tcW w:w="4527" w:type="dxa"/>
            <w:tcBorders>
              <w:top w:val="single" w:color="000000" w:sz="4" w:space="0"/>
              <w:left w:val="single" w:color="000000" w:sz="4" w:space="0"/>
              <w:bottom w:val="single" w:color="000000" w:sz="4" w:space="0"/>
              <w:right w:val="single" w:color="000000" w:sz="4" w:space="0"/>
            </w:tcBorders>
            <w:noWrap w:val="0"/>
            <w:vAlign w:val="center"/>
          </w:tcPr>
          <w:p w14:paraId="6CD22D3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default" w:ascii="仿宋" w:hAnsi="仿宋" w:eastAsia="仿宋" w:cs="仿宋"/>
                <w:i w:val="0"/>
                <w:iCs w:val="0"/>
                <w:color w:val="000000"/>
                <w:sz w:val="24"/>
                <w:szCs w:val="24"/>
                <w:highlight w:val="none"/>
                <w:u w:val="none"/>
                <w:lang w:val="en-US" w:eastAsia="zh-CN"/>
              </w:rPr>
              <w:t>数量：1套外排口污水监测设备、3套出口烟气监测设备、三台焚烧炉氨逃逸检测设备（维护所需标准物质由运维方提供）。</w:t>
            </w:r>
          </w:p>
          <w:p w14:paraId="77ABF22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default" w:ascii="仿宋" w:hAnsi="仿宋" w:eastAsia="仿宋" w:cs="仿宋"/>
                <w:i w:val="0"/>
                <w:iCs w:val="0"/>
                <w:color w:val="000000"/>
                <w:sz w:val="24"/>
                <w:szCs w:val="24"/>
                <w:highlight w:val="none"/>
                <w:u w:val="none"/>
                <w:lang w:val="en-US" w:eastAsia="zh-CN"/>
              </w:rPr>
              <w:t>驻厂人员数量及要求：1人；要求24小时驻厂, 具备环保设备运维资格，法定节假日及周末实行值班制，如若系统出现故障，需在接到通知后1小时内到达现场进行维修。（采购人提供驻厂人员住宿，驻厂人员的三餐需运维单位自行解决）</w:t>
            </w:r>
            <w:r>
              <w:rPr>
                <w:rFonts w:hint="eastAsia" w:ascii="仿宋" w:hAnsi="仿宋" w:eastAsia="仿宋" w:cs="仿宋"/>
                <w:i w:val="0"/>
                <w:iCs w:val="0"/>
                <w:color w:val="000000"/>
                <w:sz w:val="24"/>
                <w:szCs w:val="24"/>
                <w:highlight w:val="none"/>
                <w:u w:val="none"/>
                <w:lang w:val="en-US" w:eastAsia="zh-CN"/>
              </w:rPr>
              <w:t>。</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0FF6A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2026年1月1日起至2026年12月31日止。（1+1合同）</w:t>
            </w:r>
          </w:p>
        </w:tc>
      </w:tr>
    </w:tbl>
    <w:p w14:paraId="10370932">
      <w:pPr>
        <w:rPr>
          <w:rFonts w:hint="eastAsia"/>
        </w:rPr>
      </w:pPr>
    </w:p>
    <w:p w14:paraId="406261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3.技术要求及工作量：</w:t>
      </w:r>
    </w:p>
    <w:p w14:paraId="40C5F0E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u w:val="single"/>
          <w:lang w:val="en-US" w:eastAsia="zh-CN"/>
        </w:rPr>
        <w:t>技术要求</w:t>
      </w:r>
      <w:r>
        <w:rPr>
          <w:rFonts w:hint="eastAsia" w:ascii="仿宋" w:hAnsi="仿宋" w:eastAsia="仿宋" w:cs="仿宋"/>
          <w:sz w:val="30"/>
          <w:szCs w:val="30"/>
          <w:lang w:val="en-US" w:eastAsia="zh-CN"/>
        </w:rPr>
        <w:t>：</w:t>
      </w:r>
    </w:p>
    <w:p w14:paraId="093BDEE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24小时有人在我司现场，随时维护CEMS系统和外排废水在线监测系统，保证正常运行。</w:t>
      </w:r>
    </w:p>
    <w:p w14:paraId="25429000">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u w:val="single"/>
          <w:lang w:val="en-US" w:eastAsia="zh-CN"/>
        </w:rPr>
        <w:t>工作量</w:t>
      </w:r>
      <w:r>
        <w:rPr>
          <w:rFonts w:hint="eastAsia" w:ascii="仿宋" w:hAnsi="仿宋" w:eastAsia="仿宋" w:cs="仿宋"/>
          <w:sz w:val="30"/>
          <w:szCs w:val="30"/>
          <w:lang w:val="en-US" w:eastAsia="zh-CN"/>
        </w:rPr>
        <w:t>：</w:t>
      </w:r>
    </w:p>
    <w:p w14:paraId="0EA6B7FE">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三套废气污染源在线监测系统(CEMS)运维6.3万元/套，一套废水污染源在线监测系统运维5.1万元/套。</w:t>
      </w:r>
    </w:p>
    <w:p w14:paraId="6A88DCE7">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4.服务期：</w:t>
      </w:r>
    </w:p>
    <w:p w14:paraId="4A2047CF">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项目服务限为一年。具体起始时间以合同签订时间为准，如经招标人考核合格，双方协商同意第二年可续签合同，要求在第一年服务期满前三个月内，招标人可根据中标人的服务质量及履约情况，在服务内容、服务价格及标准不变的前提下决定是否续签，续签合同1年1签，续签合同中服务时间不超过1年。</w:t>
      </w:r>
    </w:p>
    <w:p w14:paraId="2DF3CD1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人民币23.8</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1437BFE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3FB6369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1.报价人必须是在中华人民共和国境内注册，具有独立法人资格和独立承担民事责任的能力；投标人经营范围须包含相关资质。</w:t>
      </w:r>
    </w:p>
    <w:p w14:paraId="00BDC82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74C0370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2BF3258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4.本项目不接受联合体报价，不接受分包。</w:t>
      </w:r>
    </w:p>
    <w:p w14:paraId="1ADFA4F5">
      <w:pPr>
        <w:pStyle w:val="2"/>
        <w:snapToGrid/>
        <w:spacing w:line="360" w:lineRule="auto"/>
        <w:rPr>
          <w:rFonts w:hint="default"/>
          <w:highlight w:val="none"/>
          <w:lang w:val="en-US" w:eastAsia="zh-CN"/>
        </w:rPr>
      </w:pPr>
      <w:r>
        <w:rPr>
          <w:rFonts w:hint="eastAsia" w:ascii="仿宋" w:hAnsi="仿宋" w:eastAsia="仿宋" w:cs="仿宋"/>
          <w:sz w:val="30"/>
          <w:szCs w:val="30"/>
          <w:highlight w:val="none"/>
          <w:lang w:val="en-US" w:eastAsia="zh-CN"/>
        </w:rPr>
        <w:t>5.</w:t>
      </w:r>
      <w:bookmarkStart w:id="7" w:name="OLE_LINK2"/>
      <w:r>
        <w:rPr>
          <w:rFonts w:hint="eastAsia" w:ascii="仿宋" w:hAnsi="仿宋" w:eastAsia="仿宋" w:cs="仿宋"/>
          <w:sz w:val="30"/>
          <w:szCs w:val="30"/>
          <w:highlight w:val="none"/>
          <w:lang w:val="en-US" w:eastAsia="zh-CN"/>
        </w:rPr>
        <w:t>服务方须</w:t>
      </w:r>
      <w:bookmarkEnd w:id="7"/>
      <w:r>
        <w:rPr>
          <w:rFonts w:hint="eastAsia" w:ascii="仿宋" w:hAnsi="仿宋" w:eastAsia="仿宋" w:cs="仿宋"/>
          <w:sz w:val="30"/>
          <w:szCs w:val="30"/>
          <w:highlight w:val="none"/>
          <w:lang w:val="en-US" w:eastAsia="zh-CN"/>
        </w:rPr>
        <w:t>具备中环协（北京）认证中心颁发的《水污染源在线监测系统运营服务》、《固定污染源烟气排放连续监测系统运营服务》的中国环境服务认证证书；具备我公司目前使用的自动监控系统数据采集仪生产厂家的销售、售后运维服务授权书。</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8" w:name="_Toc530583880"/>
      <w:bookmarkStart w:id="9"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lang w:val="en-US" w:eastAsia="zh-CN"/>
        </w:rPr>
        <w:t>12月</w:t>
      </w:r>
      <w:r>
        <w:rPr>
          <w:rFonts w:hint="eastAsia" w:ascii="仿宋_GB2312" w:eastAsia="仿宋_GB2312"/>
          <w:sz w:val="30"/>
          <w:szCs w:val="30"/>
          <w:highlight w:val="none"/>
          <w:lang w:val="en-US" w:eastAsia="zh-CN"/>
        </w:rPr>
        <w:t>3</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报价文件邮递递交截止时间：截至2025年</w:t>
      </w:r>
      <w:r>
        <w:rPr>
          <w:rFonts w:hint="eastAsia" w:ascii="仿宋_GB2312" w:eastAsia="仿宋_GB2312"/>
          <w:sz w:val="30"/>
          <w:szCs w:val="30"/>
          <w:lang w:val="en-US" w:eastAsia="zh-CN"/>
        </w:rPr>
        <w:t>12</w:t>
      </w:r>
      <w:r>
        <w:rPr>
          <w:rFonts w:hint="eastAsia" w:ascii="仿宋_GB2312" w:eastAsia="仿宋_GB2312"/>
          <w:sz w:val="30"/>
          <w:szCs w:val="30"/>
        </w:rPr>
        <w:t>月</w:t>
      </w:r>
      <w:r>
        <w:rPr>
          <w:rFonts w:hint="eastAsia" w:ascii="仿宋_GB2312" w:eastAsia="仿宋_GB2312"/>
          <w:sz w:val="30"/>
          <w:szCs w:val="30"/>
          <w:lang w:val="en-US" w:eastAsia="zh-CN"/>
        </w:rPr>
        <w:t>2</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4297356C">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2025</w:t>
      </w:r>
      <w:r>
        <w:rPr>
          <w:rFonts w:hint="default" w:ascii="仿宋_GB2312" w:eastAsia="仿宋_GB2312"/>
          <w:sz w:val="30"/>
          <w:szCs w:val="30"/>
          <w:lang w:val="en-US"/>
        </w:rPr>
        <w:t>年</w:t>
      </w:r>
      <w:r>
        <w:rPr>
          <w:rFonts w:hint="eastAsia" w:ascii="仿宋_GB2312" w:eastAsia="仿宋_GB2312"/>
          <w:sz w:val="30"/>
          <w:szCs w:val="30"/>
          <w:lang w:val="en-US" w:eastAsia="zh-CN"/>
        </w:rPr>
        <w:t>11月26</w:t>
      </w:r>
      <w:r>
        <w:rPr>
          <w:rFonts w:hint="eastAsia" w:ascii="仿宋_GB2312" w:eastAsia="仿宋_GB2312"/>
          <w:sz w:val="30"/>
          <w:szCs w:val="30"/>
        </w:rPr>
        <w:t>日</w:t>
      </w:r>
    </w:p>
    <w:p w14:paraId="0C5AC8FA">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10" w:name="_Toc530583879"/>
      <w:bookmarkStart w:id="11" w:name="_Toc23057"/>
      <w:bookmarkStart w:id="12" w:name="_Toc530583922"/>
      <w:r>
        <w:rPr>
          <w:rFonts w:hint="eastAsia" w:ascii="仿宋" w:hAnsi="仿宋" w:eastAsia="仿宋" w:cs="仿宋"/>
          <w:b/>
          <w:snapToGrid w:val="0"/>
          <w:color w:val="000000"/>
          <w:kern w:val="44"/>
          <w:sz w:val="44"/>
          <w:szCs w:val="44"/>
          <w:lang w:val="en-US" w:eastAsia="zh-CN" w:bidi="ar-SA"/>
        </w:rPr>
        <w:t>第二部分   采购须知</w:t>
      </w:r>
      <w:bookmarkEnd w:id="10"/>
      <w:bookmarkEnd w:id="11"/>
      <w:bookmarkEnd w:id="12"/>
    </w:p>
    <w:p w14:paraId="139FFD1C">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319002C2">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0CDBFE6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7EF4387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D80BEA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74D653E4">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715DC59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32C7434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5BE622D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7A6A4A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2565750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D9FBF5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3948F8FC">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12EB40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6F182F15">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25BF84E0">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3708F9AC">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6CE2B868">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6C123447">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5E6C7F6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554A1C4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9CD4B9F">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33122ABA">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B2E3F7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47043CE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625A1FF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5A7BEB9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6123A85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4C731654">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0FE9A41E">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71DDD2C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2E0B90DB">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46B05D9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11A4A250">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70C8B54B">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C1C01D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5A29025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39B2D471">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B15F8AE">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98C5C1C">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0643099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0D7FF31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3313344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9100C71">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3622BE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78FC0D2E">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366C9130">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2379838A">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7BB50CC3">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2E154B8E">
      <w:pPr>
        <w:pageBreakBefore w:val="0"/>
        <w:kinsoku/>
        <w:wordWrap/>
        <w:topLinePunct w:val="0"/>
        <w:bidi w:val="0"/>
        <w:snapToGrid w:val="0"/>
        <w:spacing w:line="360" w:lineRule="auto"/>
        <w:ind w:left="974" w:leftChars="64" w:hanging="840" w:hangingChars="280"/>
        <w:jc w:val="left"/>
        <w:rPr>
          <w:rFonts w:ascii="仿宋_GB2312" w:eastAsia="仿宋_GB2312"/>
          <w:color w:val="auto"/>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43F8FA11">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D3BE94D">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13281489">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0B7FBAB">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3C874D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0ECF30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6A507DF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6BD434A3">
      <w:pPr>
        <w:pStyle w:val="4"/>
        <w:numPr>
          <w:ilvl w:val="0"/>
          <w:numId w:val="0"/>
        </w:numPr>
        <w:jc w:val="center"/>
        <w:outlineLvl w:val="9"/>
        <w:rPr>
          <w:rFonts w:hint="eastAsia" w:ascii="仿宋" w:hAnsi="仿宋" w:eastAsia="仿宋" w:cs="仿宋"/>
          <w:snapToGrid w:val="0"/>
          <w:sz w:val="44"/>
          <w:szCs w:val="44"/>
        </w:rPr>
      </w:pPr>
    </w:p>
    <w:p w14:paraId="5108F7AF">
      <w:pPr>
        <w:rPr>
          <w:rFonts w:hint="eastAsia" w:ascii="仿宋" w:hAnsi="仿宋" w:eastAsia="仿宋" w:cs="仿宋"/>
          <w:snapToGrid w:val="0"/>
          <w:sz w:val="44"/>
          <w:szCs w:val="44"/>
        </w:rPr>
      </w:pPr>
    </w:p>
    <w:p w14:paraId="1ACF9921">
      <w:pPr>
        <w:pStyle w:val="6"/>
        <w:rPr>
          <w:rFonts w:hint="eastAsia" w:ascii="仿宋" w:hAnsi="仿宋" w:eastAsia="仿宋" w:cs="仿宋"/>
          <w:snapToGrid w:val="0"/>
          <w:sz w:val="44"/>
          <w:szCs w:val="44"/>
        </w:rPr>
      </w:pPr>
    </w:p>
    <w:p w14:paraId="5677F180">
      <w:pPr>
        <w:pStyle w:val="4"/>
        <w:numPr>
          <w:ilvl w:val="0"/>
          <w:numId w:val="0"/>
        </w:numPr>
        <w:jc w:val="both"/>
        <w:rPr>
          <w:rFonts w:hint="eastAsia" w:ascii="仿宋" w:hAnsi="仿宋" w:eastAsia="仿宋" w:cs="仿宋"/>
          <w:snapToGrid w:val="0"/>
          <w:sz w:val="44"/>
          <w:szCs w:val="44"/>
        </w:rPr>
      </w:pPr>
      <w:bookmarkStart w:id="13" w:name="_Toc4053"/>
    </w:p>
    <w:p w14:paraId="4BFC861E">
      <w:pPr>
        <w:rPr>
          <w:rFonts w:hint="eastAsia" w:ascii="仿宋" w:hAnsi="仿宋" w:eastAsia="仿宋" w:cs="仿宋"/>
          <w:snapToGrid w:val="0"/>
          <w:sz w:val="44"/>
          <w:szCs w:val="44"/>
        </w:rPr>
      </w:pPr>
    </w:p>
    <w:p w14:paraId="694DD683">
      <w:pPr>
        <w:pStyle w:val="2"/>
        <w:rPr>
          <w:rFonts w:hint="eastAsia"/>
        </w:rPr>
      </w:pPr>
    </w:p>
    <w:p w14:paraId="0A40157F">
      <w:pPr>
        <w:pStyle w:val="2"/>
        <w:rPr>
          <w:rFonts w:hint="eastAsia"/>
        </w:rPr>
      </w:pPr>
    </w:p>
    <w:p w14:paraId="0020011C">
      <w:pPr>
        <w:pStyle w:val="2"/>
        <w:rPr>
          <w:rFonts w:hint="eastAsia"/>
        </w:rPr>
      </w:pPr>
    </w:p>
    <w:p w14:paraId="55792CFC">
      <w:pPr>
        <w:pStyle w:val="2"/>
        <w:rPr>
          <w:rFonts w:hint="eastAsia"/>
        </w:rPr>
      </w:pPr>
    </w:p>
    <w:p w14:paraId="7777F8FC">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8"/>
      <w:bookmarkEnd w:id="9"/>
      <w:bookmarkEnd w:id="13"/>
    </w:p>
    <w:p w14:paraId="19320EC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5B18D0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70E1D45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二、服务</w:t>
      </w:r>
      <w:r>
        <w:rPr>
          <w:rFonts w:hint="eastAsia" w:ascii="仿宋" w:hAnsi="仿宋" w:eastAsia="仿宋" w:cs="仿宋"/>
          <w:color w:val="auto"/>
          <w:kern w:val="2"/>
          <w:sz w:val="30"/>
          <w:szCs w:val="30"/>
        </w:rPr>
        <w:t>方式</w:t>
      </w:r>
    </w:p>
    <w:p w14:paraId="17A0CA9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服务方需24小时驻厂, 具备环保设备运维资格，法定节假日及周末实行值班制，如若系统出现故障，需在接到通知后1小时内到达现场进行维修</w:t>
      </w:r>
      <w:r>
        <w:rPr>
          <w:rFonts w:hint="eastAsia" w:ascii="仿宋" w:hAnsi="仿宋" w:eastAsia="仿宋" w:cs="仿宋"/>
          <w:color w:val="auto"/>
          <w:kern w:val="2"/>
          <w:sz w:val="30"/>
          <w:szCs w:val="30"/>
        </w:rPr>
        <w:t>。</w:t>
      </w:r>
    </w:p>
    <w:p w14:paraId="1B05ACE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33200522">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合同签订后服务方出具全额增值税专用发票，采购人自收到准确发票后七个工作日内支付至合同价款的90%，合同期满后次月采购人付清合同剩余10%余款。服务方须于合同签订前将履约保证金（壹万肆仟伍佰元）汇至采购人指定账户，合同服务期满后一次性退还，若续签合同则按续签合同服务期顺延</w:t>
      </w:r>
      <w:r>
        <w:rPr>
          <w:rFonts w:hint="eastAsia" w:ascii="仿宋" w:hAnsi="仿宋" w:eastAsia="仿宋" w:cs="仿宋"/>
          <w:color w:val="auto"/>
          <w:kern w:val="2"/>
          <w:sz w:val="30"/>
          <w:szCs w:val="30"/>
        </w:rPr>
        <w:t>。</w:t>
      </w:r>
    </w:p>
    <w:p w14:paraId="7987A4B7">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0FC08D62">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4F121412">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54F100F9">
      <w:pPr>
        <w:pStyle w:val="4"/>
        <w:numPr>
          <w:ilvl w:val="0"/>
          <w:numId w:val="0"/>
        </w:numPr>
        <w:jc w:val="center"/>
        <w:outlineLvl w:val="9"/>
        <w:rPr>
          <w:rFonts w:hint="eastAsia" w:ascii="仿宋" w:hAnsi="仿宋" w:eastAsia="仿宋" w:cs="仿宋"/>
          <w:snapToGrid w:val="0"/>
          <w:sz w:val="30"/>
          <w:szCs w:val="30"/>
        </w:rPr>
      </w:pPr>
      <w:bookmarkStart w:id="14" w:name="_Toc530583924"/>
      <w:r>
        <w:rPr>
          <w:rFonts w:hint="eastAsia" w:ascii="仿宋" w:hAnsi="仿宋" w:eastAsia="仿宋" w:cs="仿宋"/>
          <w:snapToGrid w:val="0"/>
          <w:sz w:val="30"/>
          <w:szCs w:val="30"/>
        </w:rPr>
        <w:br w:type="page"/>
      </w:r>
    </w:p>
    <w:p w14:paraId="1C6CD68D">
      <w:pPr>
        <w:pStyle w:val="4"/>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5" w:name="_Toc30277"/>
      <w:r>
        <w:rPr>
          <w:rFonts w:hint="eastAsia" w:ascii="仿宋" w:hAnsi="仿宋" w:eastAsia="仿宋" w:cs="仿宋"/>
          <w:snapToGrid w:val="0"/>
          <w:sz w:val="44"/>
          <w:szCs w:val="44"/>
          <w:lang w:val="en-US" w:eastAsia="zh-CN"/>
        </w:rPr>
        <w:t>合同主要条款</w:t>
      </w:r>
      <w:bookmarkEnd w:id="15"/>
    </w:p>
    <w:p w14:paraId="2F20F9C4">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经供需双方友好协商，一致同意签订本合同，以便遵照执行。</w:t>
      </w:r>
    </w:p>
    <w:p w14:paraId="55F35E2E">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服务</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5754"/>
        <w:gridCol w:w="1627"/>
      </w:tblGrid>
      <w:tr w14:paraId="53A04863">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1CC6D6B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62F442D1">
            <w:pPr>
              <w:adjustRightInd/>
              <w:snapToGrid/>
              <w:spacing w:after="0"/>
              <w:jc w:val="center"/>
              <w:rPr>
                <w:rFonts w:hint="default" w:ascii="Times New Roman" w:hAnsi="Times New Roman" w:eastAsia="方正仿宋_GBK" w:cs="Times New Roman"/>
                <w:b/>
                <w:bCs/>
                <w:sz w:val="24"/>
                <w:szCs w:val="24"/>
              </w:rPr>
            </w:pPr>
            <w:r>
              <w:rPr>
                <w:rFonts w:hint="eastAsia" w:eastAsia="方正仿宋_GBK" w:cs="Times New Roman"/>
                <w:b/>
                <w:bCs/>
                <w:sz w:val="24"/>
                <w:szCs w:val="24"/>
                <w:lang w:val="en-US" w:eastAsia="zh-CN"/>
              </w:rPr>
              <w:t>项目</w:t>
            </w:r>
            <w:r>
              <w:rPr>
                <w:rFonts w:hint="eastAsia" w:ascii="Times New Roman" w:hAnsi="Times New Roman" w:eastAsia="方正仿宋_GBK" w:cs="Times New Roman"/>
                <w:b/>
                <w:bCs/>
                <w:sz w:val="24"/>
                <w:szCs w:val="24"/>
              </w:rPr>
              <w:t>名称</w:t>
            </w:r>
          </w:p>
        </w:tc>
        <w:tc>
          <w:tcPr>
            <w:tcW w:w="5754" w:type="dxa"/>
            <w:tcBorders>
              <w:top w:val="single" w:color="auto" w:sz="4" w:space="0"/>
              <w:left w:val="nil"/>
              <w:bottom w:val="single" w:color="auto" w:sz="4" w:space="0"/>
              <w:right w:val="single" w:color="auto" w:sz="4" w:space="0"/>
            </w:tcBorders>
            <w:noWrap w:val="0"/>
            <w:vAlign w:val="center"/>
          </w:tcPr>
          <w:p w14:paraId="19A2C23D">
            <w:pPr>
              <w:adjustRightInd/>
              <w:snapToGrid/>
              <w:spacing w:after="0"/>
              <w:jc w:val="center"/>
              <w:rPr>
                <w:rFonts w:hint="default" w:ascii="Times New Roman" w:hAnsi="Times New Roman" w:eastAsia="方正仿宋_GBK" w:cs="Times New Roman"/>
                <w:b/>
                <w:bCs/>
                <w:sz w:val="24"/>
                <w:szCs w:val="24"/>
              </w:rPr>
            </w:pPr>
            <w:r>
              <w:rPr>
                <w:rFonts w:hint="eastAsia" w:eastAsia="方正仿宋_GBK" w:cs="Times New Roman"/>
                <w:b/>
                <w:bCs/>
                <w:sz w:val="24"/>
                <w:szCs w:val="24"/>
                <w:lang w:val="en-US" w:eastAsia="zh-CN"/>
              </w:rPr>
              <w:t>内容</w:t>
            </w:r>
          </w:p>
        </w:tc>
        <w:tc>
          <w:tcPr>
            <w:tcW w:w="1627" w:type="dxa"/>
            <w:tcBorders>
              <w:top w:val="single" w:color="auto" w:sz="4" w:space="0"/>
              <w:left w:val="nil"/>
              <w:bottom w:val="single" w:color="auto" w:sz="4" w:space="0"/>
              <w:right w:val="single" w:color="auto" w:sz="4" w:space="0"/>
            </w:tcBorders>
            <w:noWrap w:val="0"/>
            <w:vAlign w:val="center"/>
          </w:tcPr>
          <w:p w14:paraId="31AAB67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w:t>
            </w:r>
          </w:p>
        </w:tc>
      </w:tr>
      <w:tr w14:paraId="59BC081F">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00A60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4EB58504">
            <w:pPr>
              <w:adjustRightInd/>
              <w:snapToGrid/>
              <w:spacing w:after="0"/>
              <w:jc w:val="center"/>
              <w:rPr>
                <w:rFonts w:hint="eastAsia" w:ascii="Times New Roman" w:hAnsi="Times New Roman" w:eastAsia="方正仿宋_GBK" w:cs="Times New Roman"/>
                <w:b/>
                <w:bCs/>
                <w:sz w:val="24"/>
                <w:szCs w:val="24"/>
              </w:rPr>
            </w:pPr>
          </w:p>
        </w:tc>
        <w:tc>
          <w:tcPr>
            <w:tcW w:w="5754" w:type="dxa"/>
            <w:tcBorders>
              <w:top w:val="nil"/>
              <w:left w:val="nil"/>
              <w:bottom w:val="single" w:color="auto" w:sz="4" w:space="0"/>
              <w:right w:val="single" w:color="auto" w:sz="4" w:space="0"/>
            </w:tcBorders>
            <w:shd w:val="clear" w:color="000000" w:fill="FFFFFF"/>
            <w:noWrap w:val="0"/>
            <w:vAlign w:val="center"/>
          </w:tcPr>
          <w:p w14:paraId="5B49E6E8">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08598B4A">
            <w:pPr>
              <w:adjustRightInd/>
              <w:snapToGrid/>
              <w:spacing w:after="0"/>
              <w:jc w:val="center"/>
              <w:rPr>
                <w:rFonts w:hint="eastAsia" w:ascii="Times New Roman" w:hAnsi="Times New Roman" w:eastAsia="方正仿宋_GBK" w:cs="Times New Roman"/>
                <w:b/>
                <w:bCs/>
                <w:sz w:val="24"/>
                <w:szCs w:val="24"/>
              </w:rPr>
            </w:pPr>
          </w:p>
        </w:tc>
      </w:tr>
      <w:tr w14:paraId="51524595">
        <w:tblPrEx>
          <w:tblCellMar>
            <w:top w:w="0" w:type="dxa"/>
            <w:left w:w="108" w:type="dxa"/>
            <w:bottom w:w="0" w:type="dxa"/>
            <w:right w:w="108" w:type="dxa"/>
          </w:tblCellMar>
        </w:tblPrEx>
        <w:trPr>
          <w:trHeight w:val="836" w:hRule="atLeast"/>
          <w:jc w:val="center"/>
        </w:trPr>
        <w:tc>
          <w:tcPr>
            <w:tcW w:w="7944" w:type="dxa"/>
            <w:gridSpan w:val="3"/>
            <w:tcBorders>
              <w:top w:val="nil"/>
              <w:left w:val="single" w:color="auto" w:sz="4" w:space="0"/>
              <w:bottom w:val="single" w:color="auto" w:sz="4" w:space="0"/>
              <w:right w:val="single" w:color="auto" w:sz="4" w:space="0"/>
            </w:tcBorders>
            <w:noWrap w:val="0"/>
            <w:vAlign w:val="center"/>
          </w:tcPr>
          <w:p w14:paraId="7228426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27" w:type="dxa"/>
            <w:tcBorders>
              <w:top w:val="nil"/>
              <w:left w:val="single" w:color="auto" w:sz="4" w:space="0"/>
              <w:bottom w:val="single" w:color="auto" w:sz="4" w:space="0"/>
              <w:right w:val="single" w:color="auto" w:sz="4" w:space="0"/>
            </w:tcBorders>
            <w:noWrap w:val="0"/>
            <w:vAlign w:val="center"/>
          </w:tcPr>
          <w:p w14:paraId="3DC161D1">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3088269C">
        <w:tblPrEx>
          <w:tblCellMar>
            <w:top w:w="0" w:type="dxa"/>
            <w:left w:w="108" w:type="dxa"/>
            <w:bottom w:w="0" w:type="dxa"/>
            <w:right w:w="108" w:type="dxa"/>
          </w:tblCellMar>
        </w:tblPrEx>
        <w:trPr>
          <w:trHeight w:val="716" w:hRule="atLeast"/>
          <w:jc w:val="center"/>
        </w:trPr>
        <w:tc>
          <w:tcPr>
            <w:tcW w:w="9571" w:type="dxa"/>
            <w:gridSpan w:val="4"/>
            <w:tcBorders>
              <w:top w:val="nil"/>
              <w:left w:val="single" w:color="auto" w:sz="4" w:space="0"/>
              <w:bottom w:val="single" w:color="auto" w:sz="4" w:space="0"/>
              <w:right w:val="single" w:color="auto" w:sz="4" w:space="0"/>
            </w:tcBorders>
            <w:noWrap w:val="0"/>
            <w:vAlign w:val="center"/>
          </w:tcPr>
          <w:p w14:paraId="1941C45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66319F51">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val="en-US" w:eastAsia="zh-CN"/>
        </w:rPr>
        <w:t>服务</w:t>
      </w:r>
      <w:r>
        <w:rPr>
          <w:rFonts w:hint="eastAsia" w:ascii="黑体" w:hAnsi="黑体" w:eastAsia="黑体" w:cs="黑体"/>
          <w:sz w:val="28"/>
          <w:szCs w:val="28"/>
        </w:rPr>
        <w:t>时间、地点</w:t>
      </w:r>
    </w:p>
    <w:p w14:paraId="4C67071E">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服务方需24小时驻厂, 具备环保设备运维资格，法定节假日及周末实行值班制，如若系统出现故障，需在接到通知后1小时内到达现场进行维修</w:t>
      </w:r>
      <w:r>
        <w:rPr>
          <w:rFonts w:hint="eastAsia" w:ascii="方正仿宋_GBK" w:hAnsi="方正仿宋_GBK" w:eastAsia="方正仿宋_GBK" w:cs="方正仿宋_GBK"/>
          <w:sz w:val="28"/>
          <w:szCs w:val="28"/>
        </w:rPr>
        <w:t>。</w:t>
      </w:r>
    </w:p>
    <w:p w14:paraId="60D356A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3024D424">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lang w:val="en-US" w:eastAsia="zh-CN"/>
        </w:rPr>
      </w:pPr>
      <w:r>
        <w:rPr>
          <w:rFonts w:hint="eastAsia" w:ascii="黑体" w:hAnsi="黑体" w:eastAsia="黑体" w:cs="黑体"/>
          <w:sz w:val="28"/>
          <w:szCs w:val="28"/>
        </w:rPr>
        <w:t>第三条 技术要求</w:t>
      </w:r>
      <w:r>
        <w:rPr>
          <w:rFonts w:hint="eastAsia" w:ascii="黑体" w:hAnsi="黑体" w:eastAsia="黑体" w:cs="黑体"/>
          <w:sz w:val="28"/>
          <w:szCs w:val="28"/>
          <w:lang w:val="en-US" w:eastAsia="zh-CN"/>
        </w:rPr>
        <w:t>及工作量</w:t>
      </w:r>
    </w:p>
    <w:p w14:paraId="237C4486">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技术要求：</w:t>
      </w:r>
    </w:p>
    <w:p w14:paraId="218B95A4">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工作量：</w:t>
      </w:r>
    </w:p>
    <w:p w14:paraId="38BF1386">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3C7D9374">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lang w:val="en-US" w:eastAsia="zh-CN"/>
        </w:rPr>
        <w:t>总价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3C0CA234">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4B8BA80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合同签订后服务方出具全额增值税专用发票，采购人自收到准确发票后七个工作日内支付至合同价款的90%，合同期满后次月采购人付清合同剩余10%余款。服务方须于合同签订前将履约保证金（壹万肆仟伍佰元）汇至采购人指定账户，合同服务期满后一次性退还，若续签合同则按续签合同服务期顺延。</w:t>
      </w:r>
    </w:p>
    <w:p w14:paraId="1DA5C840">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CBD081D">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  </w:t>
      </w:r>
      <w:r>
        <w:rPr>
          <w:rFonts w:hint="eastAsia"/>
        </w:rPr>
        <w:t xml:space="preserve">                                                                                                                                </w:t>
      </w:r>
    </w:p>
    <w:p w14:paraId="4F9D022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黑体" w:hAnsi="黑体" w:eastAsia="黑体" w:cs="黑体"/>
          <w:sz w:val="28"/>
          <w:szCs w:val="28"/>
        </w:rPr>
      </w:pPr>
      <w:r>
        <w:rPr>
          <w:rFonts w:hint="eastAsia" w:ascii="黑体" w:hAnsi="黑体" w:eastAsia="黑体" w:cs="黑体"/>
          <w:kern w:val="2"/>
          <w:sz w:val="28"/>
          <w:szCs w:val="28"/>
          <w:lang w:val="en-US" w:eastAsia="zh-CN" w:bidi="ar-SA"/>
        </w:rPr>
        <w:t xml:space="preserve">第七条 </w:t>
      </w:r>
      <w:r>
        <w:rPr>
          <w:rFonts w:hint="eastAsia" w:ascii="黑体" w:hAnsi="黑体" w:eastAsia="黑体" w:cs="黑体"/>
          <w:sz w:val="28"/>
          <w:szCs w:val="28"/>
        </w:rPr>
        <w:t>本合同解除的条件</w:t>
      </w:r>
    </w:p>
    <w:p w14:paraId="70AE9026">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540801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0A2A0C1E">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w:t>
      </w:r>
      <w:r>
        <w:rPr>
          <w:rFonts w:hint="eastAsia" w:ascii="黑体" w:hAnsi="黑体" w:eastAsia="黑体" w:cs="黑体"/>
          <w:sz w:val="28"/>
          <w:szCs w:val="28"/>
          <w:lang w:val="en-US" w:eastAsia="zh-CN"/>
        </w:rPr>
        <w:t>八</w:t>
      </w:r>
      <w:r>
        <w:rPr>
          <w:rFonts w:hint="eastAsia" w:ascii="黑体" w:hAnsi="黑体" w:eastAsia="黑体" w:cs="黑体"/>
          <w:sz w:val="28"/>
          <w:szCs w:val="28"/>
        </w:rPr>
        <w:t>条 违约责任</w:t>
      </w:r>
    </w:p>
    <w:p w14:paraId="2D2D6C6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2679167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560" w:leftChars="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kern w:val="2"/>
          <w:sz w:val="28"/>
          <w:szCs w:val="28"/>
          <w:lang w:val="en-US" w:eastAsia="zh-CN" w:bidi="ar-SA"/>
        </w:rPr>
        <w:t xml:space="preserve">第九条 </w:t>
      </w:r>
      <w:r>
        <w:rPr>
          <w:rFonts w:hint="eastAsia" w:ascii="黑体" w:hAnsi="黑体" w:eastAsia="黑体" w:cs="黑体"/>
          <w:sz w:val="28"/>
          <w:szCs w:val="28"/>
        </w:rPr>
        <w:t>合同争议的解决方式</w:t>
      </w:r>
    </w:p>
    <w:p w14:paraId="46A08167">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031CC569">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560" w:leftChars="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kern w:val="2"/>
          <w:sz w:val="28"/>
          <w:szCs w:val="28"/>
          <w:lang w:val="en-US" w:eastAsia="zh-CN" w:bidi="ar-SA"/>
        </w:rPr>
        <w:t xml:space="preserve">第十条 </w:t>
      </w:r>
      <w:r>
        <w:rPr>
          <w:rFonts w:hint="eastAsia" w:ascii="黑体" w:hAnsi="黑体" w:eastAsia="黑体" w:cs="黑体"/>
          <w:sz w:val="28"/>
          <w:szCs w:val="28"/>
          <w:lang w:eastAsia="zh-CN"/>
        </w:rPr>
        <w:t>售后要求</w:t>
      </w:r>
    </w:p>
    <w:p w14:paraId="401D1199">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67B24484">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6D51A019">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794D597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2A6BA61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566F0199">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1ADA8936">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4F11F4A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341C240C">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4AB040AF">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49EEA0EE">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453AB7F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1E8FFCEE">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7E357171">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36B2632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339F48D2">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676AD419">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40A86431">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612313F9">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3192C74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15F59791">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1373D7A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7C29078">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2892E633">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1AA7966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b/>
          <w:bCs/>
          <w:sz w:val="28"/>
          <w:szCs w:val="28"/>
          <w:highlight w:val="none"/>
          <w:lang w:val="en-US" w:eastAsia="zh-CN"/>
        </w:rPr>
        <w:t>附件：</w:t>
      </w:r>
    </w:p>
    <w:p w14:paraId="5815510C">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10066FB4">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3110C465">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yellow"/>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2026年度废气、废水污染源在线监测系统运维驻厂项目</w:t>
      </w:r>
    </w:p>
    <w:p w14:paraId="5BE949C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150C768F">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478BA72B">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054F199">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0CFCC8D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18A67AD0">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D898E4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33F16A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E22EDC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6115DC9C">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EDE42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41FE7C00">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0E2561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3E23D3DC">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33EA5A61">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D32866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2C7FF2B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38BDBAA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3325DE96">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4046F1C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3CC95C2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44DE08C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ECED53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5B2C56A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22B38F16">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29D5AEB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77DD678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9EA87AC">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3504356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028E76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73314DB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316BC9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018EA15A">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7C3320C9">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CCE3741">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2F846394">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57866C79">
      <w:pPr>
        <w:pStyle w:val="4"/>
        <w:numPr>
          <w:ilvl w:val="0"/>
          <w:numId w:val="0"/>
        </w:numPr>
        <w:jc w:val="center"/>
        <w:rPr>
          <w:rFonts w:hint="eastAsia" w:ascii="仿宋" w:hAnsi="仿宋" w:eastAsia="仿宋" w:cs="仿宋"/>
          <w:snapToGrid w:val="0"/>
          <w:sz w:val="44"/>
          <w:szCs w:val="44"/>
        </w:rPr>
      </w:pPr>
      <w:bookmarkStart w:id="16" w:name="_Toc21167"/>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4"/>
      <w:bookmarkEnd w:id="16"/>
    </w:p>
    <w:p w14:paraId="412D71F2">
      <w:pPr>
        <w:jc w:val="left"/>
        <w:outlineLvl w:val="0"/>
        <w:rPr>
          <w:rStyle w:val="20"/>
          <w:rFonts w:hint="eastAsia" w:ascii="仿宋" w:hAnsi="仿宋" w:eastAsia="仿宋" w:cs="仿宋"/>
          <w:sz w:val="30"/>
        </w:rPr>
      </w:pPr>
      <w:bookmarkStart w:id="17" w:name="_Toc22901"/>
      <w:r>
        <w:rPr>
          <w:rStyle w:val="20"/>
          <w:rFonts w:hint="eastAsia" w:ascii="仿宋" w:hAnsi="仿宋" w:eastAsia="仿宋" w:cs="仿宋"/>
          <w:sz w:val="30"/>
        </w:rPr>
        <w:t>附件一：</w:t>
      </w:r>
      <w:bookmarkEnd w:id="17"/>
    </w:p>
    <w:p w14:paraId="5E2D734D">
      <w:pPr>
        <w:spacing w:line="480" w:lineRule="auto"/>
        <w:jc w:val="right"/>
        <w:rPr>
          <w:rFonts w:hint="eastAsia" w:ascii="仿宋" w:hAnsi="仿宋" w:eastAsia="仿宋" w:cs="仿宋"/>
          <w:sz w:val="32"/>
        </w:rPr>
      </w:pPr>
    </w:p>
    <w:p w14:paraId="43F07FC2">
      <w:pPr>
        <w:rPr>
          <w:rFonts w:hint="eastAsia" w:ascii="仿宋" w:hAnsi="仿宋" w:eastAsia="仿宋" w:cs="仿宋"/>
          <w:sz w:val="44"/>
        </w:rPr>
      </w:pPr>
    </w:p>
    <w:p w14:paraId="55DDC77E">
      <w:pPr>
        <w:spacing w:line="360" w:lineRule="auto"/>
        <w:jc w:val="center"/>
        <w:rPr>
          <w:rFonts w:hint="eastAsia" w:ascii="仿宋" w:hAnsi="仿宋" w:eastAsia="仿宋" w:cs="仿宋"/>
          <w:sz w:val="52"/>
          <w:highlight w:val="none"/>
        </w:rPr>
      </w:pPr>
      <w:r>
        <w:rPr>
          <w:rFonts w:hint="eastAsia" w:ascii="仿宋_GB2312" w:hAnsi="宋体" w:eastAsia="仿宋_GB2312"/>
          <w:b w:val="0"/>
          <w:bCs/>
          <w:sz w:val="52"/>
          <w:szCs w:val="52"/>
          <w:highlight w:val="none"/>
          <w:lang w:val="en-US" w:eastAsia="zh-CN"/>
        </w:rPr>
        <w:t>2026年度废气、废水污染源在线监测系统运维驻厂项目</w:t>
      </w:r>
    </w:p>
    <w:p w14:paraId="46880012">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SX-ZH-YW-2510029</w:t>
      </w:r>
    </w:p>
    <w:p w14:paraId="22E0BDC5">
      <w:pPr>
        <w:rPr>
          <w:rFonts w:hint="eastAsia" w:ascii="仿宋" w:hAnsi="仿宋" w:eastAsia="仿宋" w:cs="仿宋"/>
          <w:sz w:val="44"/>
        </w:rPr>
      </w:pPr>
    </w:p>
    <w:p w14:paraId="3BC466AB">
      <w:pPr>
        <w:rPr>
          <w:rFonts w:hint="eastAsia" w:ascii="仿宋" w:hAnsi="仿宋" w:eastAsia="仿宋" w:cs="仿宋"/>
          <w:sz w:val="44"/>
        </w:rPr>
      </w:pPr>
    </w:p>
    <w:p w14:paraId="71BC879E">
      <w:pPr>
        <w:rPr>
          <w:rFonts w:hint="eastAsia" w:ascii="仿宋" w:hAnsi="仿宋" w:eastAsia="仿宋" w:cs="仿宋"/>
          <w:sz w:val="84"/>
        </w:rPr>
      </w:pPr>
    </w:p>
    <w:p w14:paraId="47B34A86">
      <w:pPr>
        <w:jc w:val="center"/>
        <w:rPr>
          <w:rFonts w:hint="eastAsia" w:ascii="仿宋" w:hAnsi="仿宋" w:eastAsia="仿宋" w:cs="仿宋"/>
          <w:sz w:val="84"/>
        </w:rPr>
      </w:pPr>
      <w:r>
        <w:rPr>
          <w:rFonts w:hint="eastAsia" w:ascii="仿宋" w:hAnsi="仿宋" w:eastAsia="仿宋" w:cs="仿宋"/>
          <w:sz w:val="84"/>
        </w:rPr>
        <w:t>报价文件</w:t>
      </w:r>
    </w:p>
    <w:p w14:paraId="5A6860E6">
      <w:pPr>
        <w:jc w:val="center"/>
        <w:rPr>
          <w:rFonts w:hint="eastAsia" w:ascii="仿宋" w:hAnsi="仿宋" w:eastAsia="仿宋" w:cs="仿宋"/>
          <w:sz w:val="24"/>
        </w:rPr>
      </w:pPr>
    </w:p>
    <w:p w14:paraId="77679791">
      <w:pPr>
        <w:jc w:val="center"/>
        <w:rPr>
          <w:rFonts w:hint="eastAsia" w:ascii="仿宋" w:hAnsi="仿宋" w:eastAsia="仿宋" w:cs="仿宋"/>
          <w:sz w:val="24"/>
        </w:rPr>
      </w:pPr>
    </w:p>
    <w:p w14:paraId="7FDFC42B">
      <w:pPr>
        <w:spacing w:line="480" w:lineRule="auto"/>
        <w:jc w:val="center"/>
        <w:rPr>
          <w:rFonts w:hint="eastAsia" w:ascii="仿宋" w:hAnsi="仿宋" w:eastAsia="仿宋" w:cs="仿宋"/>
          <w:sz w:val="24"/>
        </w:rPr>
      </w:pPr>
    </w:p>
    <w:p w14:paraId="43B983ED">
      <w:pPr>
        <w:spacing w:line="480" w:lineRule="auto"/>
        <w:jc w:val="center"/>
        <w:rPr>
          <w:rFonts w:hint="eastAsia" w:ascii="仿宋" w:hAnsi="仿宋" w:eastAsia="仿宋" w:cs="仿宋"/>
          <w:sz w:val="24"/>
        </w:rPr>
      </w:pPr>
    </w:p>
    <w:p w14:paraId="5F0EC008">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4F86F4E7">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47FAE966">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7B82A82B">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08CA967B">
      <w:pPr>
        <w:jc w:val="left"/>
        <w:outlineLvl w:val="0"/>
        <w:rPr>
          <w:rStyle w:val="20"/>
          <w:rFonts w:hint="eastAsia" w:ascii="仿宋" w:hAnsi="仿宋" w:eastAsia="仿宋" w:cs="仿宋"/>
          <w:sz w:val="30"/>
        </w:rPr>
      </w:pPr>
      <w:bookmarkStart w:id="18" w:name="_Toc20355"/>
      <w:r>
        <w:rPr>
          <w:rStyle w:val="20"/>
          <w:rFonts w:hint="eastAsia" w:ascii="仿宋" w:hAnsi="仿宋" w:eastAsia="仿宋" w:cs="仿宋"/>
          <w:sz w:val="30"/>
        </w:rPr>
        <w:t>附件二</w:t>
      </w:r>
      <w:bookmarkEnd w:id="18"/>
      <w:r>
        <w:rPr>
          <w:rStyle w:val="20"/>
          <w:rFonts w:hint="eastAsia" w:ascii="仿宋" w:hAnsi="仿宋" w:eastAsia="仿宋" w:cs="仿宋"/>
          <w:sz w:val="30"/>
        </w:rPr>
        <w:t xml:space="preserve">  </w:t>
      </w:r>
    </w:p>
    <w:p w14:paraId="2ECC617D">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4210601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64A5D01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2026年度废气、废水污染源在线监测系统运维驻厂 </w:t>
      </w:r>
      <w:r>
        <w:rPr>
          <w:rFonts w:hint="eastAsia" w:ascii="仿宋" w:hAnsi="仿宋" w:eastAsia="仿宋" w:cs="仿宋"/>
          <w:sz w:val="30"/>
          <w:szCs w:val="30"/>
          <w:u w:val="none"/>
          <w:lang w:val="en-US" w:eastAsia="zh-CN"/>
        </w:rPr>
        <w:t>项目。</w:t>
      </w:r>
    </w:p>
    <w:tbl>
      <w:tblPr>
        <w:tblStyle w:val="13"/>
        <w:tblW w:w="5029" w:type="pct"/>
        <w:jc w:val="center"/>
        <w:tblLayout w:type="fixed"/>
        <w:tblCellMar>
          <w:top w:w="0" w:type="dxa"/>
          <w:left w:w="108" w:type="dxa"/>
          <w:bottom w:w="0" w:type="dxa"/>
          <w:right w:w="108" w:type="dxa"/>
        </w:tblCellMar>
      </w:tblPr>
      <w:tblGrid>
        <w:gridCol w:w="748"/>
        <w:gridCol w:w="2343"/>
        <w:gridCol w:w="4527"/>
        <w:gridCol w:w="1725"/>
      </w:tblGrid>
      <w:tr w14:paraId="714DAFB9">
        <w:tblPrEx>
          <w:tblCellMar>
            <w:top w:w="0" w:type="dxa"/>
            <w:left w:w="108" w:type="dxa"/>
            <w:bottom w:w="0" w:type="dxa"/>
            <w:right w:w="108" w:type="dxa"/>
          </w:tblCellMar>
        </w:tblPrEx>
        <w:trPr>
          <w:trHeight w:val="467"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0000A2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343" w:type="dxa"/>
            <w:tcBorders>
              <w:top w:val="single" w:color="000000" w:sz="4" w:space="0"/>
              <w:left w:val="single" w:color="000000" w:sz="4" w:space="0"/>
              <w:bottom w:val="single" w:color="000000" w:sz="4" w:space="0"/>
              <w:right w:val="single" w:color="000000" w:sz="4" w:space="0"/>
            </w:tcBorders>
            <w:noWrap/>
            <w:vAlign w:val="center"/>
          </w:tcPr>
          <w:p w14:paraId="02B9A5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4527" w:type="dxa"/>
            <w:tcBorders>
              <w:top w:val="single" w:color="000000" w:sz="4" w:space="0"/>
              <w:left w:val="single" w:color="000000" w:sz="4" w:space="0"/>
              <w:bottom w:val="single" w:color="000000" w:sz="4" w:space="0"/>
              <w:right w:val="single" w:color="000000" w:sz="4" w:space="0"/>
            </w:tcBorders>
            <w:noWrap/>
            <w:vAlign w:val="center"/>
          </w:tcPr>
          <w:p w14:paraId="0CD499B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内容</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CBBAA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备注</w:t>
            </w:r>
          </w:p>
        </w:tc>
      </w:tr>
      <w:tr w14:paraId="07FE4535">
        <w:tblPrEx>
          <w:tblCellMar>
            <w:top w:w="0" w:type="dxa"/>
            <w:left w:w="108" w:type="dxa"/>
            <w:bottom w:w="0" w:type="dxa"/>
            <w:right w:w="108" w:type="dxa"/>
          </w:tblCellMar>
        </w:tblPrEx>
        <w:trPr>
          <w:trHeight w:val="532"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2BB1EAD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14:paraId="0DC5186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eastAsia="zh-CN"/>
              </w:rPr>
              <w:t>2026年度废气、废水污染源在线监测系统运维</w:t>
            </w:r>
            <w:r>
              <w:rPr>
                <w:rFonts w:hint="eastAsia" w:ascii="仿宋" w:hAnsi="仿宋" w:eastAsia="仿宋" w:cs="仿宋"/>
                <w:i w:val="0"/>
                <w:iCs w:val="0"/>
                <w:color w:val="000000"/>
                <w:sz w:val="24"/>
                <w:szCs w:val="24"/>
                <w:highlight w:val="none"/>
                <w:u w:val="none"/>
                <w:lang w:val="en-US" w:eastAsia="zh-CN"/>
              </w:rPr>
              <w:t>驻厂</w:t>
            </w:r>
          </w:p>
        </w:tc>
        <w:tc>
          <w:tcPr>
            <w:tcW w:w="4527" w:type="dxa"/>
            <w:tcBorders>
              <w:top w:val="single" w:color="000000" w:sz="4" w:space="0"/>
              <w:left w:val="single" w:color="000000" w:sz="4" w:space="0"/>
              <w:bottom w:val="single" w:color="000000" w:sz="4" w:space="0"/>
              <w:right w:val="single" w:color="000000" w:sz="4" w:space="0"/>
            </w:tcBorders>
            <w:noWrap w:val="0"/>
            <w:vAlign w:val="center"/>
          </w:tcPr>
          <w:p w14:paraId="013CD60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default" w:ascii="仿宋" w:hAnsi="仿宋" w:eastAsia="仿宋" w:cs="仿宋"/>
                <w:i w:val="0"/>
                <w:iCs w:val="0"/>
                <w:color w:val="000000"/>
                <w:sz w:val="24"/>
                <w:szCs w:val="24"/>
                <w:highlight w:val="none"/>
                <w:u w:val="none"/>
                <w:lang w:val="en-US" w:eastAsia="zh-CN"/>
              </w:rPr>
              <w:t>数量：1套外排口污水监测设备、3套出口烟气监测设备、三台焚烧炉氨逃逸检测设备（维护所需标准物质由运维方提供）。</w:t>
            </w:r>
          </w:p>
          <w:p w14:paraId="0740574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default" w:ascii="仿宋" w:hAnsi="仿宋" w:eastAsia="仿宋" w:cs="仿宋"/>
                <w:i w:val="0"/>
                <w:iCs w:val="0"/>
                <w:color w:val="000000"/>
                <w:sz w:val="24"/>
                <w:szCs w:val="24"/>
                <w:highlight w:val="none"/>
                <w:u w:val="none"/>
                <w:lang w:val="en-US" w:eastAsia="zh-CN"/>
              </w:rPr>
              <w:t>驻厂人员数量及要求：1人；要求24小时驻厂, 具备环保设备运维资格，法定节假日及周末实行值班制，如若系统出现故障，需在接到通知后1小时内到达现场进行维修。（采购人提供驻厂人员住宿，驻厂人员的三餐需运维单位自行解决）</w:t>
            </w:r>
            <w:r>
              <w:rPr>
                <w:rFonts w:hint="eastAsia" w:ascii="仿宋" w:hAnsi="仿宋" w:eastAsia="仿宋" w:cs="仿宋"/>
                <w:i w:val="0"/>
                <w:iCs w:val="0"/>
                <w:color w:val="000000"/>
                <w:sz w:val="24"/>
                <w:szCs w:val="24"/>
                <w:highlight w:val="none"/>
                <w:u w:val="none"/>
                <w:lang w:val="en-US" w:eastAsia="zh-CN"/>
              </w:rPr>
              <w:t>。</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D009D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2026年1月1日起至2026年12月31日止。（1+1合同）</w:t>
            </w:r>
          </w:p>
        </w:tc>
      </w:tr>
    </w:tbl>
    <w:p w14:paraId="723C838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14:paraId="7FA506A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1AF896A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合同签订后服务方出具全额增值税专用发票，采购人自收到准确发票后七个工作日内支付至合同价款的90%，合同期满后次月采购人付清合同剩余10%余款。服务方须于合同签订前将履约保证金（壹万肆仟伍佰元）汇至采购人指定账户，合同服务期满后一次性退还，若续签合同则按续签合同服务期顺延</w:t>
      </w:r>
      <w:r>
        <w:rPr>
          <w:rFonts w:hint="eastAsia" w:ascii="仿宋" w:hAnsi="仿宋" w:eastAsia="仿宋" w:cs="仿宋"/>
          <w:sz w:val="30"/>
          <w:szCs w:val="30"/>
          <w:lang w:eastAsia="zh-CN"/>
        </w:rPr>
        <w:t>。</w:t>
      </w:r>
    </w:p>
    <w:p w14:paraId="1DD4443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w:t>
      </w:r>
      <w:bookmarkStart w:id="22" w:name="_GoBack"/>
      <w:bookmarkEnd w:id="22"/>
      <w:r>
        <w:rPr>
          <w:rFonts w:hint="eastAsia" w:ascii="仿宋_GB2312" w:eastAsia="仿宋_GB2312"/>
          <w:color w:val="auto"/>
          <w:kern w:val="2"/>
          <w:sz w:val="30"/>
          <w:szCs w:val="30"/>
          <w:highlight w:val="none"/>
          <w:lang w:eastAsia="zh-CN"/>
        </w:rPr>
        <w:t>条件，未满足该条件则视为无效投标】</w:t>
      </w:r>
    </w:p>
    <w:p w14:paraId="02B1203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50F31DB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本项</w:t>
      </w:r>
      <w:r>
        <w:rPr>
          <w:rFonts w:hint="eastAsia" w:ascii="仿宋" w:hAnsi="仿宋" w:eastAsia="仿宋" w:cs="仿宋"/>
          <w:sz w:val="30"/>
          <w:szCs w:val="30"/>
          <w:lang w:eastAsia="zh-CN"/>
        </w:rPr>
        <w:t>目采购总金额限价人民币23.8</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7597BA8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color w:val="auto"/>
          <w:sz w:val="30"/>
          <w:szCs w:val="30"/>
          <w:lang w:val="en-US" w:eastAsia="zh-CN"/>
        </w:rPr>
        <w:t>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5EB59C3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3、以上总价应为含税全包价，包括运费、税费等一切费用，发票必须为增值税专用发票。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0A224C0">
      <w:pPr>
        <w:snapToGrid w:val="0"/>
        <w:ind w:firstLine="480" w:firstLineChars="200"/>
        <w:jc w:val="right"/>
        <w:rPr>
          <w:rFonts w:hint="eastAsia" w:ascii="仿宋" w:hAnsi="仿宋" w:eastAsia="仿宋" w:cs="仿宋"/>
          <w:sz w:val="24"/>
          <w:szCs w:val="24"/>
        </w:rPr>
      </w:pPr>
    </w:p>
    <w:p w14:paraId="149D5B0F">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2CD16C1">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6CE07EB2">
      <w:pPr>
        <w:spacing w:line="360" w:lineRule="auto"/>
        <w:jc w:val="center"/>
        <w:rPr>
          <w:rFonts w:hint="eastAsia" w:ascii="仿宋" w:hAnsi="仿宋" w:eastAsia="仿宋" w:cs="仿宋"/>
          <w:b/>
          <w:color w:val="auto"/>
          <w:sz w:val="44"/>
        </w:rPr>
      </w:pPr>
      <w:bookmarkStart w:id="19" w:name="_Toc103165678"/>
      <w:bookmarkStart w:id="20" w:name="_Toc108839328"/>
      <w:bookmarkStart w:id="21" w:name="_Toc29413"/>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7E16C45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06333E9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2026年度废气、废水污染源在线监测系统运维驻厂 </w:t>
      </w:r>
      <w:r>
        <w:rPr>
          <w:rFonts w:hint="eastAsia" w:ascii="仿宋" w:hAnsi="仿宋" w:eastAsia="仿宋" w:cs="仿宋"/>
          <w:color w:val="auto"/>
          <w:sz w:val="30"/>
          <w:szCs w:val="30"/>
          <w:u w:val="none"/>
          <w:lang w:val="en-US" w:eastAsia="zh-CN"/>
        </w:rPr>
        <w:t>项目。</w:t>
      </w:r>
    </w:p>
    <w:tbl>
      <w:tblPr>
        <w:tblStyle w:val="13"/>
        <w:tblW w:w="4344" w:type="pct"/>
        <w:jc w:val="center"/>
        <w:tblLayout w:type="fixed"/>
        <w:tblCellMar>
          <w:top w:w="0" w:type="dxa"/>
          <w:left w:w="108" w:type="dxa"/>
          <w:bottom w:w="0" w:type="dxa"/>
          <w:right w:w="108" w:type="dxa"/>
        </w:tblCellMar>
      </w:tblPr>
      <w:tblGrid>
        <w:gridCol w:w="850"/>
        <w:gridCol w:w="2610"/>
        <w:gridCol w:w="3342"/>
        <w:gridCol w:w="1269"/>
      </w:tblGrid>
      <w:tr w14:paraId="00777C50">
        <w:tblPrEx>
          <w:tblCellMar>
            <w:top w:w="0" w:type="dxa"/>
            <w:left w:w="108" w:type="dxa"/>
            <w:bottom w:w="0" w:type="dxa"/>
            <w:right w:w="108" w:type="dxa"/>
          </w:tblCellMar>
        </w:tblPrEx>
        <w:trPr>
          <w:trHeight w:val="467" w:hRule="atLeast"/>
          <w:jc w:val="center"/>
        </w:trPr>
        <w:tc>
          <w:tcPr>
            <w:tcW w:w="850" w:type="dxa"/>
            <w:tcBorders>
              <w:top w:val="single" w:color="000000" w:sz="4" w:space="0"/>
              <w:left w:val="single" w:color="000000" w:sz="4" w:space="0"/>
              <w:bottom w:val="single" w:color="000000" w:sz="4" w:space="0"/>
              <w:right w:val="single" w:color="000000" w:sz="4" w:space="0"/>
            </w:tcBorders>
            <w:noWrap/>
            <w:vAlign w:val="center"/>
          </w:tcPr>
          <w:p w14:paraId="0B7D8B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1359EB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3342" w:type="dxa"/>
            <w:tcBorders>
              <w:top w:val="single" w:color="000000" w:sz="4" w:space="0"/>
              <w:left w:val="single" w:color="000000" w:sz="4" w:space="0"/>
              <w:bottom w:val="single" w:color="000000" w:sz="4" w:space="0"/>
              <w:right w:val="single" w:color="000000" w:sz="4" w:space="0"/>
            </w:tcBorders>
            <w:noWrap/>
            <w:vAlign w:val="center"/>
          </w:tcPr>
          <w:p w14:paraId="6A06C44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内容</w:t>
            </w:r>
          </w:p>
        </w:tc>
        <w:tc>
          <w:tcPr>
            <w:tcW w:w="1269" w:type="dxa"/>
            <w:tcBorders>
              <w:top w:val="single" w:color="000000" w:sz="4" w:space="0"/>
              <w:left w:val="single" w:color="000000" w:sz="4" w:space="0"/>
              <w:bottom w:val="single" w:color="000000" w:sz="4" w:space="0"/>
              <w:right w:val="single" w:color="000000" w:sz="4" w:space="0"/>
            </w:tcBorders>
            <w:noWrap/>
            <w:vAlign w:val="center"/>
          </w:tcPr>
          <w:p w14:paraId="09B549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备注</w:t>
            </w:r>
          </w:p>
        </w:tc>
      </w:tr>
      <w:tr w14:paraId="22871409">
        <w:tblPrEx>
          <w:tblCellMar>
            <w:top w:w="0" w:type="dxa"/>
            <w:left w:w="108" w:type="dxa"/>
            <w:bottom w:w="0" w:type="dxa"/>
            <w:right w:w="108" w:type="dxa"/>
          </w:tblCellMar>
        </w:tblPrEx>
        <w:trPr>
          <w:trHeight w:val="532" w:hRule="atLeast"/>
          <w:jc w:val="center"/>
        </w:trPr>
        <w:tc>
          <w:tcPr>
            <w:tcW w:w="850" w:type="dxa"/>
            <w:tcBorders>
              <w:top w:val="single" w:color="000000" w:sz="4" w:space="0"/>
              <w:left w:val="single" w:color="000000" w:sz="4" w:space="0"/>
              <w:bottom w:val="single" w:color="000000" w:sz="4" w:space="0"/>
              <w:right w:val="single" w:color="000000" w:sz="4" w:space="0"/>
            </w:tcBorders>
            <w:noWrap/>
            <w:vAlign w:val="center"/>
          </w:tcPr>
          <w:p w14:paraId="62A2D5DF">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31AB2BF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p>
        </w:tc>
        <w:tc>
          <w:tcPr>
            <w:tcW w:w="3342" w:type="dxa"/>
            <w:tcBorders>
              <w:top w:val="single" w:color="000000" w:sz="4" w:space="0"/>
              <w:left w:val="single" w:color="000000" w:sz="4" w:space="0"/>
              <w:bottom w:val="single" w:color="000000" w:sz="4" w:space="0"/>
              <w:right w:val="single" w:color="000000" w:sz="4" w:space="0"/>
            </w:tcBorders>
            <w:noWrap w:val="0"/>
            <w:vAlign w:val="center"/>
          </w:tcPr>
          <w:p w14:paraId="739FB135">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4649C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r>
    </w:tbl>
    <w:p w14:paraId="7B0A045B">
      <w:pPr>
        <w:pStyle w:val="10"/>
        <w:rPr>
          <w:rFonts w:hint="eastAsia" w:ascii="仿宋" w:hAnsi="仿宋" w:eastAsia="仿宋" w:cs="仿宋"/>
          <w:color w:val="auto"/>
        </w:rPr>
      </w:pPr>
    </w:p>
    <w:p w14:paraId="74940A5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F5F728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5375FEF">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合同签订后服务方出具全额增值税专用发票，采购人自收到准确发票后七个工作日内支付至合同价款的90%，合同期满后次月采购人付清合同剩余10%余款。服务方须于合同签订前将履约保证金（壹万肆仟伍佰元）汇至采购人指定账户，合同服务期满后一次性退还，若续签合同则按续签合同服务期顺延</w:t>
      </w:r>
      <w:r>
        <w:rPr>
          <w:rFonts w:hint="eastAsia" w:ascii="仿宋" w:hAnsi="仿宋" w:eastAsia="仿宋" w:cs="仿宋"/>
          <w:color w:val="auto"/>
          <w:sz w:val="30"/>
          <w:szCs w:val="30"/>
          <w:lang w:eastAsia="zh-CN"/>
        </w:rPr>
        <w:t>。</w:t>
      </w:r>
    </w:p>
    <w:p w14:paraId="7D027474">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719192A6">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706D4B9D">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8F5B3D5">
      <w:pPr>
        <w:snapToGrid w:val="0"/>
        <w:ind w:firstLine="480" w:firstLineChars="200"/>
        <w:jc w:val="right"/>
        <w:rPr>
          <w:rFonts w:hint="eastAsia" w:ascii="仿宋" w:hAnsi="仿宋" w:eastAsia="仿宋" w:cs="仿宋"/>
          <w:color w:val="auto"/>
          <w:sz w:val="24"/>
          <w:szCs w:val="24"/>
        </w:rPr>
      </w:pPr>
    </w:p>
    <w:p w14:paraId="1D6DE1CE">
      <w:pPr>
        <w:snapToGrid w:val="0"/>
        <w:ind w:firstLine="480" w:firstLineChars="200"/>
        <w:jc w:val="right"/>
        <w:rPr>
          <w:rFonts w:hint="eastAsia" w:ascii="仿宋" w:hAnsi="仿宋" w:eastAsia="仿宋" w:cs="仿宋"/>
          <w:color w:val="auto"/>
          <w:sz w:val="24"/>
          <w:szCs w:val="24"/>
        </w:rPr>
      </w:pPr>
    </w:p>
    <w:p w14:paraId="7AB185B8">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5D2C04DC">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20F1898A">
      <w:pPr>
        <w:spacing w:line="480" w:lineRule="auto"/>
        <w:jc w:val="left"/>
        <w:outlineLvl w:val="0"/>
        <w:rPr>
          <w:rFonts w:hint="eastAsia" w:ascii="仿宋" w:hAnsi="仿宋" w:eastAsia="仿宋" w:cs="仿宋"/>
          <w:b/>
          <w:spacing w:val="-2"/>
          <w:sz w:val="30"/>
        </w:rPr>
      </w:pPr>
      <w:r>
        <w:rPr>
          <w:rStyle w:val="20"/>
          <w:rFonts w:hint="eastAsia" w:ascii="仿宋" w:hAnsi="仿宋" w:eastAsia="仿宋" w:cs="仿宋"/>
          <w:sz w:val="30"/>
        </w:rPr>
        <w:t>附件</w:t>
      </w:r>
      <w:bookmarkEnd w:id="19"/>
      <w:bookmarkEnd w:id="20"/>
      <w:r>
        <w:rPr>
          <w:rStyle w:val="20"/>
          <w:rFonts w:hint="eastAsia" w:ascii="仿宋" w:hAnsi="仿宋" w:eastAsia="仿宋" w:cs="仿宋"/>
          <w:sz w:val="30"/>
        </w:rPr>
        <w:t>三</w:t>
      </w:r>
      <w:bookmarkEnd w:id="21"/>
    </w:p>
    <w:p w14:paraId="15204FE8">
      <w:pPr>
        <w:snapToGrid w:val="0"/>
        <w:ind w:firstLine="1926" w:firstLineChars="600"/>
        <w:jc w:val="left"/>
        <w:rPr>
          <w:rFonts w:hint="eastAsia" w:ascii="仿宋" w:hAnsi="仿宋" w:eastAsia="仿宋" w:cs="仿宋"/>
          <w:b/>
          <w:spacing w:val="40"/>
          <w:sz w:val="24"/>
          <w:szCs w:val="24"/>
        </w:rPr>
      </w:pPr>
    </w:p>
    <w:p w14:paraId="7BE9022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812399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971B0CA">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2026年度废气、废水污染源在线监测系统运维驻厂项目</w:t>
      </w:r>
      <w:r>
        <w:rPr>
          <w:rFonts w:hint="eastAsia" w:ascii="仿宋" w:hAnsi="仿宋" w:eastAsia="仿宋" w:cs="仿宋"/>
          <w:sz w:val="28"/>
          <w:szCs w:val="28"/>
        </w:rPr>
        <w:t>询价采购，并作如下承诺：</w:t>
      </w:r>
    </w:p>
    <w:p w14:paraId="156549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495C0D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DBA28D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7B084CC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A206B2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674FC0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C4430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145A857D">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3F739F22">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1DF6E2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7D90430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56C0FBE4">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DD0A">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963489C">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ADD0A"/>
    <w:multiLevelType w:val="singleLevel"/>
    <w:tmpl w:val="8ACADD0A"/>
    <w:lvl w:ilvl="0" w:tentative="0">
      <w:start w:val="1"/>
      <w:numFmt w:val="decimal"/>
      <w:suff w:val="nothing"/>
      <w:lvlText w:val="%1、"/>
      <w:lvlJc w:val="left"/>
    </w:lvl>
  </w:abstractNum>
  <w:abstractNum w:abstractNumId="1">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2">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5AF6242"/>
    <w:multiLevelType w:val="singleLevel"/>
    <w:tmpl w:val="05AF6242"/>
    <w:lvl w:ilvl="0" w:tentative="0">
      <w:start w:val="5"/>
      <w:numFmt w:val="chineseCounting"/>
      <w:suff w:val="space"/>
      <w:lvlText w:val="第%1条"/>
      <w:lvlJc w:val="left"/>
      <w:rPr>
        <w:rFonts w:hint="eastAsia"/>
      </w:rPr>
    </w:lvl>
  </w:abstractNum>
  <w:abstractNum w:abstractNumId="4">
    <w:nsid w:val="4CC8527C"/>
    <w:multiLevelType w:val="singleLevel"/>
    <w:tmpl w:val="4CC8527C"/>
    <w:lvl w:ilvl="0" w:tentative="0">
      <w:start w:val="6"/>
      <w:numFmt w:val="chineseCounting"/>
      <w:suff w:val="nothing"/>
      <w:lvlText w:val="%1、"/>
      <w:lvlJc w:val="left"/>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B574EC"/>
    <w:rsid w:val="01D22213"/>
    <w:rsid w:val="02834D04"/>
    <w:rsid w:val="031428FF"/>
    <w:rsid w:val="038D5656"/>
    <w:rsid w:val="03F95A31"/>
    <w:rsid w:val="04605697"/>
    <w:rsid w:val="04FD1ABF"/>
    <w:rsid w:val="056A79D6"/>
    <w:rsid w:val="05D22118"/>
    <w:rsid w:val="05D355DF"/>
    <w:rsid w:val="06057AB3"/>
    <w:rsid w:val="062B00FD"/>
    <w:rsid w:val="067A3460"/>
    <w:rsid w:val="076328DA"/>
    <w:rsid w:val="07A76692"/>
    <w:rsid w:val="08186607"/>
    <w:rsid w:val="083A3947"/>
    <w:rsid w:val="08F93082"/>
    <w:rsid w:val="097479E0"/>
    <w:rsid w:val="0A0C6ADD"/>
    <w:rsid w:val="0A32752C"/>
    <w:rsid w:val="0A9D29B8"/>
    <w:rsid w:val="0B2C6C02"/>
    <w:rsid w:val="0B8E6D39"/>
    <w:rsid w:val="0BC12699"/>
    <w:rsid w:val="0BCC31F9"/>
    <w:rsid w:val="0C5A16A4"/>
    <w:rsid w:val="0DC35837"/>
    <w:rsid w:val="0DE61498"/>
    <w:rsid w:val="110C39D4"/>
    <w:rsid w:val="1297576D"/>
    <w:rsid w:val="12BF4C87"/>
    <w:rsid w:val="12E70A09"/>
    <w:rsid w:val="1325794A"/>
    <w:rsid w:val="15341747"/>
    <w:rsid w:val="164F6705"/>
    <w:rsid w:val="16646293"/>
    <w:rsid w:val="16A83419"/>
    <w:rsid w:val="16FE5921"/>
    <w:rsid w:val="17B042A1"/>
    <w:rsid w:val="18987177"/>
    <w:rsid w:val="1906629D"/>
    <w:rsid w:val="190D0CE8"/>
    <w:rsid w:val="1A2B7D96"/>
    <w:rsid w:val="1BCC2C09"/>
    <w:rsid w:val="1BD33B78"/>
    <w:rsid w:val="1BE0140E"/>
    <w:rsid w:val="1BEC2FB3"/>
    <w:rsid w:val="1CE262BC"/>
    <w:rsid w:val="1D6D770B"/>
    <w:rsid w:val="1D94296D"/>
    <w:rsid w:val="1DF976C9"/>
    <w:rsid w:val="1E191157"/>
    <w:rsid w:val="1E1A21EF"/>
    <w:rsid w:val="203B090D"/>
    <w:rsid w:val="21135480"/>
    <w:rsid w:val="211D7593"/>
    <w:rsid w:val="212C3971"/>
    <w:rsid w:val="214D7086"/>
    <w:rsid w:val="21BA7E4E"/>
    <w:rsid w:val="21C54E82"/>
    <w:rsid w:val="22DF5956"/>
    <w:rsid w:val="22ED7F5E"/>
    <w:rsid w:val="23D12305"/>
    <w:rsid w:val="24130D0C"/>
    <w:rsid w:val="259E2C64"/>
    <w:rsid w:val="26F76768"/>
    <w:rsid w:val="27AC61A6"/>
    <w:rsid w:val="27FE02E6"/>
    <w:rsid w:val="28C57566"/>
    <w:rsid w:val="29084622"/>
    <w:rsid w:val="29F704EF"/>
    <w:rsid w:val="2A0049E3"/>
    <w:rsid w:val="2AC220DE"/>
    <w:rsid w:val="2ADB5E21"/>
    <w:rsid w:val="2ADF08BA"/>
    <w:rsid w:val="2B603075"/>
    <w:rsid w:val="2C305EB2"/>
    <w:rsid w:val="2C4666C4"/>
    <w:rsid w:val="2C980D1B"/>
    <w:rsid w:val="2CD9238D"/>
    <w:rsid w:val="2D023CA7"/>
    <w:rsid w:val="2E003054"/>
    <w:rsid w:val="2E170493"/>
    <w:rsid w:val="2EB2531B"/>
    <w:rsid w:val="2F3D045F"/>
    <w:rsid w:val="2F6F3EAC"/>
    <w:rsid w:val="2F7D3F84"/>
    <w:rsid w:val="2F844FB7"/>
    <w:rsid w:val="30256074"/>
    <w:rsid w:val="302C4175"/>
    <w:rsid w:val="30890978"/>
    <w:rsid w:val="30A52DD9"/>
    <w:rsid w:val="31713FF6"/>
    <w:rsid w:val="327F102C"/>
    <w:rsid w:val="32932B7B"/>
    <w:rsid w:val="32B04D2F"/>
    <w:rsid w:val="33A35EAC"/>
    <w:rsid w:val="342C176F"/>
    <w:rsid w:val="3464504B"/>
    <w:rsid w:val="34E00D83"/>
    <w:rsid w:val="34E40873"/>
    <w:rsid w:val="355F7D2E"/>
    <w:rsid w:val="36216F0D"/>
    <w:rsid w:val="36316A75"/>
    <w:rsid w:val="3667119D"/>
    <w:rsid w:val="36ED02B2"/>
    <w:rsid w:val="37DB73A7"/>
    <w:rsid w:val="389D7311"/>
    <w:rsid w:val="398E418A"/>
    <w:rsid w:val="3996009B"/>
    <w:rsid w:val="3997709B"/>
    <w:rsid w:val="39A55AE7"/>
    <w:rsid w:val="3A351BE0"/>
    <w:rsid w:val="3B0953A4"/>
    <w:rsid w:val="3C302F1C"/>
    <w:rsid w:val="3C8719BD"/>
    <w:rsid w:val="3C9A29B9"/>
    <w:rsid w:val="3CE46170"/>
    <w:rsid w:val="3D7933CA"/>
    <w:rsid w:val="3DAC3CC7"/>
    <w:rsid w:val="3E16524F"/>
    <w:rsid w:val="3E490C93"/>
    <w:rsid w:val="3EA30F9B"/>
    <w:rsid w:val="3F2D02B4"/>
    <w:rsid w:val="3F7C50B1"/>
    <w:rsid w:val="3F996DE7"/>
    <w:rsid w:val="3FAE19C2"/>
    <w:rsid w:val="406B2371"/>
    <w:rsid w:val="407E15A7"/>
    <w:rsid w:val="40AA3B81"/>
    <w:rsid w:val="411C5733"/>
    <w:rsid w:val="417112FA"/>
    <w:rsid w:val="42D57A4D"/>
    <w:rsid w:val="436A096E"/>
    <w:rsid w:val="43A970E7"/>
    <w:rsid w:val="43BA0460"/>
    <w:rsid w:val="44322CE6"/>
    <w:rsid w:val="44544A76"/>
    <w:rsid w:val="449544C5"/>
    <w:rsid w:val="44A55070"/>
    <w:rsid w:val="45530393"/>
    <w:rsid w:val="4574179F"/>
    <w:rsid w:val="469F7AF8"/>
    <w:rsid w:val="475812CD"/>
    <w:rsid w:val="475D1115"/>
    <w:rsid w:val="478F3581"/>
    <w:rsid w:val="47B96D86"/>
    <w:rsid w:val="47D615F1"/>
    <w:rsid w:val="47D93555"/>
    <w:rsid w:val="48034DA7"/>
    <w:rsid w:val="486F4BB5"/>
    <w:rsid w:val="48A60514"/>
    <w:rsid w:val="48E14418"/>
    <w:rsid w:val="491635D4"/>
    <w:rsid w:val="49E7480F"/>
    <w:rsid w:val="4AE97537"/>
    <w:rsid w:val="4AF173EE"/>
    <w:rsid w:val="4C2F1B9C"/>
    <w:rsid w:val="4C870D35"/>
    <w:rsid w:val="4D2832EB"/>
    <w:rsid w:val="4DB81983"/>
    <w:rsid w:val="4DF66F25"/>
    <w:rsid w:val="4E376DB9"/>
    <w:rsid w:val="4E716394"/>
    <w:rsid w:val="4ECC39F8"/>
    <w:rsid w:val="4F0A3ECF"/>
    <w:rsid w:val="4F595384"/>
    <w:rsid w:val="4F72433C"/>
    <w:rsid w:val="4F7F3CCA"/>
    <w:rsid w:val="4FE50BFA"/>
    <w:rsid w:val="502844C8"/>
    <w:rsid w:val="51131CCB"/>
    <w:rsid w:val="51D845E4"/>
    <w:rsid w:val="52341DDD"/>
    <w:rsid w:val="531111FC"/>
    <w:rsid w:val="533444FB"/>
    <w:rsid w:val="55C54FE9"/>
    <w:rsid w:val="55E07717"/>
    <w:rsid w:val="56397366"/>
    <w:rsid w:val="58080247"/>
    <w:rsid w:val="5950112B"/>
    <w:rsid w:val="59C3293C"/>
    <w:rsid w:val="5A1C766A"/>
    <w:rsid w:val="5B3710B2"/>
    <w:rsid w:val="5CF528AB"/>
    <w:rsid w:val="5D132301"/>
    <w:rsid w:val="5E970206"/>
    <w:rsid w:val="5ED1360A"/>
    <w:rsid w:val="5F1E1E73"/>
    <w:rsid w:val="612A3DEE"/>
    <w:rsid w:val="614D7B82"/>
    <w:rsid w:val="62B67083"/>
    <w:rsid w:val="64787E17"/>
    <w:rsid w:val="649C599A"/>
    <w:rsid w:val="66B027B6"/>
    <w:rsid w:val="671A2875"/>
    <w:rsid w:val="67966EFB"/>
    <w:rsid w:val="67B628F5"/>
    <w:rsid w:val="682119CD"/>
    <w:rsid w:val="69A94E0C"/>
    <w:rsid w:val="6B656B47"/>
    <w:rsid w:val="6B7E1643"/>
    <w:rsid w:val="6C714475"/>
    <w:rsid w:val="6CDB032D"/>
    <w:rsid w:val="6DB2110D"/>
    <w:rsid w:val="6DBD736C"/>
    <w:rsid w:val="6DF45A5A"/>
    <w:rsid w:val="6E5526FF"/>
    <w:rsid w:val="6F2B1820"/>
    <w:rsid w:val="6F412F7A"/>
    <w:rsid w:val="707E74C2"/>
    <w:rsid w:val="70CC0A36"/>
    <w:rsid w:val="710D0440"/>
    <w:rsid w:val="71C5585F"/>
    <w:rsid w:val="720E79AF"/>
    <w:rsid w:val="73A1381E"/>
    <w:rsid w:val="7459468D"/>
    <w:rsid w:val="749131D7"/>
    <w:rsid w:val="756F240E"/>
    <w:rsid w:val="759D3BC6"/>
    <w:rsid w:val="779817DA"/>
    <w:rsid w:val="77D476E8"/>
    <w:rsid w:val="782A7918"/>
    <w:rsid w:val="79715756"/>
    <w:rsid w:val="7A500C84"/>
    <w:rsid w:val="7A7B08FF"/>
    <w:rsid w:val="7AE21E9E"/>
    <w:rsid w:val="7B027F4F"/>
    <w:rsid w:val="7B09318D"/>
    <w:rsid w:val="7B6004E6"/>
    <w:rsid w:val="7BE14791"/>
    <w:rsid w:val="7C4C470C"/>
    <w:rsid w:val="7C920257"/>
    <w:rsid w:val="7CD03426"/>
    <w:rsid w:val="7DDA7768"/>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480" w:lineRule="auto"/>
      <w:ind w:firstLine="600"/>
    </w:pPr>
    <w:rPr>
      <w:sz w:val="28"/>
    </w:rPr>
  </w:style>
  <w:style w:type="paragraph" w:styleId="5">
    <w:name w:val="annotation text"/>
    <w:basedOn w:val="1"/>
    <w:qFormat/>
    <w:uiPriority w:val="0"/>
    <w:pPr>
      <w:jc w:val="left"/>
    </w:pPr>
  </w:style>
  <w:style w:type="paragraph" w:styleId="6">
    <w:name w:val="Body Text"/>
    <w:basedOn w:val="1"/>
    <w:next w:val="1"/>
    <w:qFormat/>
    <w:uiPriority w:val="1"/>
    <w:pPr>
      <w:spacing w:after="120" w:afterLines="0"/>
    </w:pPr>
  </w:style>
  <w:style w:type="paragraph" w:styleId="7">
    <w:name w:val="Balloon Text"/>
    <w:basedOn w:val="1"/>
    <w:link w:val="2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99"/>
    <w:rPr>
      <w:color w:val="0000FF"/>
      <w:u w:val="single"/>
    </w:rPr>
  </w:style>
  <w:style w:type="character" w:styleId="18">
    <w:name w:val="annotation reference"/>
    <w:basedOn w:val="15"/>
    <w:qFormat/>
    <w:uiPriority w:val="0"/>
    <w:rPr>
      <w:sz w:val="21"/>
      <w:szCs w:val="21"/>
    </w:rPr>
  </w:style>
  <w:style w:type="paragraph" w:customStyle="1" w:styleId="19">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qFormat/>
    <w:uiPriority w:val="0"/>
    <w:rPr>
      <w:rFonts w:eastAsia="宋体"/>
      <w:b/>
      <w:spacing w:val="-2"/>
      <w:sz w:val="24"/>
      <w:lang w:val="en-US" w:eastAsia="zh-CN"/>
    </w:rPr>
  </w:style>
  <w:style w:type="paragraph" w:customStyle="1" w:styleId="21">
    <w:name w:val="一、标题"/>
    <w:basedOn w:val="1"/>
    <w:qFormat/>
    <w:uiPriority w:val="0"/>
    <w:rPr>
      <w:b/>
      <w:sz w:val="28"/>
    </w:rPr>
  </w:style>
  <w:style w:type="paragraph" w:styleId="22">
    <w:name w:val="List Paragraph"/>
    <w:basedOn w:val="1"/>
    <w:qFormat/>
    <w:uiPriority w:val="34"/>
    <w:pPr>
      <w:ind w:firstLine="420" w:firstLineChars="200"/>
    </w:pPr>
  </w:style>
  <w:style w:type="character" w:customStyle="1" w:styleId="23">
    <w:name w:val="页眉 Char"/>
    <w:basedOn w:val="15"/>
    <w:link w:val="9"/>
    <w:qFormat/>
    <w:uiPriority w:val="0"/>
    <w:rPr>
      <w:kern w:val="2"/>
      <w:sz w:val="18"/>
      <w:szCs w:val="18"/>
    </w:rPr>
  </w:style>
  <w:style w:type="character" w:customStyle="1" w:styleId="24">
    <w:name w:val="批注框文本 Char"/>
    <w:basedOn w:val="15"/>
    <w:link w:val="7"/>
    <w:qFormat/>
    <w:uiPriority w:val="0"/>
    <w:rPr>
      <w:kern w:val="2"/>
      <w:sz w:val="18"/>
      <w:szCs w:val="18"/>
    </w:rPr>
  </w:style>
  <w:style w:type="character" w:customStyle="1" w:styleId="25">
    <w:name w:val="font3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default" w:ascii="Times New Roman" w:hAnsi="Times New Roman" w:cs="Times New Roman"/>
      <w:color w:val="000000"/>
      <w:sz w:val="22"/>
      <w:szCs w:val="22"/>
      <w:u w:val="none"/>
    </w:rPr>
  </w:style>
  <w:style w:type="character" w:customStyle="1" w:styleId="27">
    <w:name w:val="font41"/>
    <w:basedOn w:val="15"/>
    <w:qFormat/>
    <w:uiPriority w:val="0"/>
    <w:rPr>
      <w:rFonts w:ascii="仿宋_GB2312" w:eastAsia="仿宋_GB2312" w:cs="仿宋_GB2312"/>
      <w:color w:val="000000"/>
      <w:sz w:val="22"/>
      <w:szCs w:val="22"/>
      <w:u w:val="none"/>
    </w:rPr>
  </w:style>
  <w:style w:type="character" w:customStyle="1" w:styleId="28">
    <w:name w:val="font21"/>
    <w:basedOn w:val="15"/>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qFormat/>
    <w:uiPriority w:val="0"/>
    <w:rPr>
      <w:rFonts w:hint="eastAsia" w:ascii="宋体" w:hAnsi="宋体" w:eastAsia="宋体" w:cs="宋体"/>
      <w:color w:val="000000"/>
      <w:sz w:val="22"/>
      <w:szCs w:val="22"/>
      <w:u w:val="none"/>
    </w:rPr>
  </w:style>
  <w:style w:type="character" w:customStyle="1" w:styleId="30">
    <w:name w:val="font11"/>
    <w:basedOn w:val="15"/>
    <w:qFormat/>
    <w:uiPriority w:val="0"/>
    <w:rPr>
      <w:rFonts w:hint="eastAsia" w:ascii="宋体" w:hAnsi="宋体" w:eastAsia="宋体" w:cs="宋体"/>
      <w:color w:val="000000"/>
      <w:sz w:val="24"/>
      <w:szCs w:val="24"/>
      <w:u w:val="none"/>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qFormat/>
    <w:uiPriority w:val="0"/>
    <w:rPr>
      <w:rFonts w:ascii="宋体" w:hAnsi="宋体" w:eastAsia="宋体" w:cs="宋体"/>
      <w:color w:val="000000"/>
      <w:sz w:val="20"/>
      <w:szCs w:val="20"/>
      <w:u w:val="none"/>
    </w:rPr>
  </w:style>
  <w:style w:type="character" w:customStyle="1" w:styleId="33">
    <w:name w:val="font71"/>
    <w:basedOn w:val="15"/>
    <w:qFormat/>
    <w:uiPriority w:val="0"/>
    <w:rPr>
      <w:rFonts w:hint="eastAsia" w:ascii="仿宋" w:hAnsi="仿宋" w:eastAsia="仿宋" w:cs="仿宋"/>
      <w:color w:val="000000"/>
      <w:sz w:val="22"/>
      <w:szCs w:val="22"/>
      <w:u w:val="none"/>
    </w:rPr>
  </w:style>
  <w:style w:type="paragraph" w:customStyle="1" w:styleId="34">
    <w:name w:val="样式1"/>
    <w:basedOn w:val="1"/>
    <w:qFormat/>
    <w:uiPriority w:val="0"/>
    <w:pPr>
      <w:spacing w:line="240" w:lineRule="exact"/>
    </w:pPr>
    <w:rPr>
      <w:rFonts w:ascii="宋体" w:hAnsi="宋体" w:eastAsia="宋体"/>
      <w:sz w:val="24"/>
      <w:szCs w:val="24"/>
    </w:rPr>
  </w:style>
  <w:style w:type="character" w:customStyle="1" w:styleId="35">
    <w:name w:val="标题 1 Char"/>
    <w:link w:val="4"/>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8033</Words>
  <Characters>8332</Characters>
  <Lines>53</Lines>
  <Paragraphs>15</Paragraphs>
  <TotalTime>22</TotalTime>
  <ScaleCrop>false</ScaleCrop>
  <LinksUpToDate>false</LinksUpToDate>
  <CharactersWithSpaces>9223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2025-11-17T06:51:00Z</cp:lastPrinted>
  <dcterms:modified xsi:type="dcterms:W3CDTF">2025-11-26T03:16:39Z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C8AA928E52444759A799D49FA07CC14D_13</vt:lpwstr>
  </property>
  <property fmtid="{D5CDD505-2E9C-101B-9397-08002B2CF9AE}" pid="4" name="KSOTemplateDocerSaveRecord">
    <vt:lpwstr>eyJoZGlkIjoiZDU5ZmYzODUyNjg1MTM3NmE2OTBjZTA2MmE1ZDJlMDUiLCJ1c2VySWQiOiI0MTkyNjk4ODkifQ==</vt:lpwstr>
  </property>
</Properties>
</file>